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35A" w:rsidRPr="00F40FDC" w:rsidRDefault="0089235A" w:rsidP="00F40FDC">
      <w:pPr>
        <w:spacing w:line="276" w:lineRule="auto"/>
        <w:jc w:val="right"/>
        <w:rPr>
          <w:b/>
          <w:i/>
          <w:iCs/>
          <w:sz w:val="22"/>
          <w:szCs w:val="22"/>
        </w:rPr>
      </w:pPr>
      <w:r w:rsidRPr="00F40FDC">
        <w:rPr>
          <w:i/>
          <w:iCs/>
          <w:sz w:val="22"/>
          <w:szCs w:val="22"/>
        </w:rPr>
        <w:t>Załącznik nr 6 do SWZ</w:t>
      </w:r>
    </w:p>
    <w:p w:rsidR="0089235A" w:rsidRPr="00F40FDC" w:rsidRDefault="0089235A" w:rsidP="00F40FDC">
      <w:pPr>
        <w:spacing w:line="276" w:lineRule="auto"/>
        <w:rPr>
          <w:b/>
          <w:bCs/>
          <w:sz w:val="22"/>
          <w:szCs w:val="22"/>
        </w:rPr>
      </w:pPr>
      <w:r w:rsidRPr="00F40FDC">
        <w:rPr>
          <w:b/>
          <w:bCs/>
          <w:sz w:val="22"/>
          <w:szCs w:val="22"/>
        </w:rPr>
        <w:t xml:space="preserve">Nr postępowania: </w:t>
      </w:r>
      <w:r w:rsidRPr="00D71E5E">
        <w:rPr>
          <w:b/>
          <w:bCs/>
          <w:sz w:val="22"/>
          <w:szCs w:val="22"/>
        </w:rPr>
        <w:t>GKOŚ.271</w:t>
      </w:r>
      <w:r w:rsidR="00D71E5E" w:rsidRPr="00D71E5E">
        <w:rPr>
          <w:b/>
          <w:bCs/>
          <w:sz w:val="22"/>
          <w:szCs w:val="22"/>
        </w:rPr>
        <w:t>.5.</w:t>
      </w:r>
      <w:r w:rsidRPr="00D71E5E">
        <w:rPr>
          <w:b/>
          <w:bCs/>
          <w:sz w:val="22"/>
          <w:szCs w:val="22"/>
        </w:rPr>
        <w:t>2025</w:t>
      </w:r>
    </w:p>
    <w:p w:rsidR="0089235A" w:rsidRPr="00F40FDC" w:rsidRDefault="0089235A" w:rsidP="00F40FDC">
      <w:pPr>
        <w:pStyle w:val="Bezodstpw"/>
        <w:spacing w:line="276" w:lineRule="auto"/>
        <w:jc w:val="center"/>
        <w:rPr>
          <w:b/>
          <w:bCs/>
          <w:sz w:val="22"/>
          <w:szCs w:val="22"/>
        </w:rPr>
      </w:pPr>
    </w:p>
    <w:p w:rsidR="0089235A" w:rsidRPr="00F40FDC" w:rsidRDefault="0089235A" w:rsidP="00F40FDC">
      <w:pPr>
        <w:pStyle w:val="Bezodstpw"/>
        <w:spacing w:line="276" w:lineRule="auto"/>
        <w:jc w:val="center"/>
        <w:rPr>
          <w:sz w:val="22"/>
          <w:szCs w:val="22"/>
        </w:rPr>
      </w:pPr>
      <w:r w:rsidRPr="00F40FDC">
        <w:rPr>
          <w:b/>
          <w:bCs/>
          <w:sz w:val="22"/>
          <w:szCs w:val="22"/>
        </w:rPr>
        <w:t>Wzór Umowy</w:t>
      </w:r>
    </w:p>
    <w:p w:rsidR="0089235A" w:rsidRPr="00F40FDC" w:rsidRDefault="0089235A" w:rsidP="00F40FDC">
      <w:pPr>
        <w:pStyle w:val="Bezodstpw"/>
        <w:spacing w:line="276" w:lineRule="auto"/>
        <w:rPr>
          <w:sz w:val="22"/>
          <w:szCs w:val="22"/>
        </w:rPr>
      </w:pPr>
    </w:p>
    <w:p w:rsidR="0089235A" w:rsidRPr="00F40FDC" w:rsidRDefault="0089235A" w:rsidP="00F40FDC">
      <w:pPr>
        <w:pStyle w:val="Bezodstpw"/>
        <w:spacing w:line="276" w:lineRule="auto"/>
        <w:rPr>
          <w:sz w:val="22"/>
          <w:szCs w:val="22"/>
        </w:rPr>
      </w:pPr>
      <w:r w:rsidRPr="00F40FDC">
        <w:rPr>
          <w:sz w:val="22"/>
          <w:szCs w:val="22"/>
        </w:rPr>
        <w:t xml:space="preserve">zawarta w dniu …………… 2025 r. w Trzciannem, pomiędzy: </w:t>
      </w:r>
    </w:p>
    <w:p w:rsidR="0089235A" w:rsidRPr="00F40FDC" w:rsidRDefault="0089235A" w:rsidP="00F40FDC">
      <w:pPr>
        <w:widowControl w:val="0"/>
        <w:spacing w:line="276" w:lineRule="auto"/>
        <w:jc w:val="both"/>
        <w:rPr>
          <w:rFonts w:eastAsia="Lucida Sans Unicode"/>
          <w:bCs/>
          <w:sz w:val="22"/>
          <w:szCs w:val="22"/>
        </w:rPr>
      </w:pPr>
      <w:r w:rsidRPr="00F40FDC">
        <w:rPr>
          <w:rFonts w:eastAsia="Lucida Sans Unicode"/>
          <w:b/>
          <w:sz w:val="22"/>
          <w:szCs w:val="22"/>
        </w:rPr>
        <w:t xml:space="preserve">Gminą Trzcianne </w:t>
      </w:r>
      <w:r w:rsidRPr="00F40FDC">
        <w:rPr>
          <w:rFonts w:eastAsia="Lucida Sans Unicode"/>
          <w:bCs/>
          <w:sz w:val="22"/>
          <w:szCs w:val="22"/>
        </w:rPr>
        <w:t>z siedzibą przy ul. Wojska Polskiego 10, 19-104 Trzcianne, NIP</w:t>
      </w:r>
      <w:r w:rsidRPr="00F40FDC">
        <w:rPr>
          <w:rFonts w:eastAsia="Lucida Sans Unicode"/>
          <w:sz w:val="22"/>
          <w:szCs w:val="22"/>
        </w:rPr>
        <w:t>5461321354</w:t>
      </w:r>
      <w:r w:rsidRPr="00F40FDC">
        <w:rPr>
          <w:rFonts w:eastAsia="Lucida Sans Unicode"/>
          <w:bCs/>
          <w:sz w:val="22"/>
          <w:szCs w:val="22"/>
        </w:rPr>
        <w:t xml:space="preserve">, REGON </w:t>
      </w:r>
      <w:r w:rsidRPr="00F40FDC">
        <w:rPr>
          <w:rFonts w:eastAsia="Lucida Sans Unicode"/>
          <w:sz w:val="22"/>
          <w:szCs w:val="22"/>
        </w:rPr>
        <w:t>450669795</w:t>
      </w:r>
      <w:r w:rsidRPr="00F40FDC">
        <w:rPr>
          <w:rFonts w:eastAsia="Lucida Sans Unicode"/>
          <w:bCs/>
          <w:sz w:val="22"/>
          <w:szCs w:val="22"/>
        </w:rPr>
        <w:t xml:space="preserve">, reprezentowaną przez </w:t>
      </w:r>
      <w:r w:rsidRPr="00F40FDC">
        <w:rPr>
          <w:rFonts w:eastAsia="Lucida Sans Unicode"/>
          <w:b/>
          <w:bCs/>
          <w:sz w:val="22"/>
          <w:szCs w:val="22"/>
        </w:rPr>
        <w:t>Ewę Piekutowską – Wójta Gminy,</w:t>
      </w:r>
      <w:r w:rsidRPr="00F40FDC">
        <w:rPr>
          <w:rFonts w:eastAsia="Lucida Sans Unicode"/>
          <w:bCs/>
          <w:sz w:val="22"/>
          <w:szCs w:val="22"/>
        </w:rPr>
        <w:t xml:space="preserve"> przy kontrasygnacie </w:t>
      </w:r>
      <w:r w:rsidRPr="00F40FDC">
        <w:rPr>
          <w:rFonts w:eastAsia="Lucida Sans Unicode"/>
          <w:b/>
          <w:bCs/>
          <w:sz w:val="22"/>
          <w:szCs w:val="22"/>
        </w:rPr>
        <w:t>Anny Marii Klepadło – Skarbnika Gminy,</w:t>
      </w:r>
      <w:r w:rsidRPr="00F40FDC">
        <w:rPr>
          <w:rFonts w:eastAsia="Lucida Sans Unicode"/>
          <w:bCs/>
          <w:sz w:val="22"/>
          <w:szCs w:val="22"/>
        </w:rPr>
        <w:t xml:space="preserve"> </w:t>
      </w:r>
      <w:r w:rsidRPr="00F40FDC">
        <w:rPr>
          <w:rFonts w:eastAsia="Lucida Sans Unicode"/>
          <w:sz w:val="22"/>
          <w:szCs w:val="22"/>
        </w:rPr>
        <w:t>zwaną dalej</w:t>
      </w:r>
      <w:r w:rsidRPr="00F40FDC">
        <w:rPr>
          <w:rFonts w:eastAsia="Lucida Sans Unicode"/>
          <w:b/>
          <w:bCs/>
          <w:sz w:val="22"/>
          <w:szCs w:val="22"/>
        </w:rPr>
        <w:t xml:space="preserve"> „Zamawiającym”</w:t>
      </w:r>
      <w:r w:rsidRPr="00F40FDC">
        <w:rPr>
          <w:rFonts w:eastAsia="Lucida Sans Unicode"/>
          <w:sz w:val="22"/>
          <w:szCs w:val="22"/>
        </w:rPr>
        <w:t>,</w:t>
      </w:r>
    </w:p>
    <w:p w:rsidR="0089235A" w:rsidRPr="00F40FDC" w:rsidRDefault="0089235A" w:rsidP="00F40FDC">
      <w:pPr>
        <w:widowControl w:val="0"/>
        <w:spacing w:line="276" w:lineRule="auto"/>
        <w:jc w:val="both"/>
        <w:rPr>
          <w:rFonts w:eastAsia="Lucida Sans Unicode"/>
          <w:sz w:val="22"/>
          <w:szCs w:val="22"/>
        </w:rPr>
      </w:pPr>
      <w:r w:rsidRPr="00F40FDC">
        <w:rPr>
          <w:rFonts w:eastAsia="Lucida Sans Unicode"/>
          <w:sz w:val="22"/>
          <w:szCs w:val="22"/>
        </w:rPr>
        <w:t>a</w:t>
      </w:r>
    </w:p>
    <w:p w:rsidR="0089235A" w:rsidRPr="00F40FDC" w:rsidRDefault="0089235A" w:rsidP="00F40FDC">
      <w:pPr>
        <w:pStyle w:val="Default"/>
        <w:spacing w:line="276" w:lineRule="auto"/>
        <w:rPr>
          <w:rFonts w:ascii="Times New Roman" w:hAnsi="Times New Roman" w:cs="Times New Roman"/>
          <w:b/>
          <w:i/>
          <w:sz w:val="22"/>
          <w:szCs w:val="22"/>
        </w:rPr>
      </w:pPr>
      <w:r w:rsidRPr="00F40FDC">
        <w:rPr>
          <w:rFonts w:ascii="Times New Roman" w:hAnsi="Times New Roman" w:cs="Times New Roman"/>
          <w:sz w:val="22"/>
          <w:szCs w:val="22"/>
        </w:rPr>
        <w:t xml:space="preserve">........................................................................, NIP ..............................., REGON .................................., KRS ................................., zwanym w treści umowy </w:t>
      </w:r>
      <w:r w:rsidRPr="00F40FDC">
        <w:rPr>
          <w:rFonts w:ascii="Times New Roman" w:hAnsi="Times New Roman" w:cs="Times New Roman"/>
          <w:b/>
          <w:bCs/>
          <w:sz w:val="22"/>
          <w:szCs w:val="22"/>
        </w:rPr>
        <w:t>„Wykonawcą”</w:t>
      </w:r>
      <w:r w:rsidRPr="00F40FDC">
        <w:rPr>
          <w:rFonts w:ascii="Times New Roman" w:hAnsi="Times New Roman" w:cs="Times New Roman"/>
          <w:sz w:val="22"/>
          <w:szCs w:val="22"/>
        </w:rPr>
        <w:t>, reprezentowanym przez: .............................................................................................................</w:t>
      </w:r>
    </w:p>
    <w:p w:rsidR="0089235A" w:rsidRPr="00F40FDC" w:rsidRDefault="0089235A" w:rsidP="00F40FDC">
      <w:pPr>
        <w:pStyle w:val="Bezodstpw"/>
        <w:spacing w:line="276" w:lineRule="auto"/>
        <w:rPr>
          <w:sz w:val="22"/>
          <w:szCs w:val="22"/>
        </w:rPr>
      </w:pPr>
      <w:r w:rsidRPr="00F40FDC">
        <w:rPr>
          <w:sz w:val="22"/>
          <w:szCs w:val="22"/>
        </w:rPr>
        <w:t>łącznie zwani dalej „</w:t>
      </w:r>
      <w:r w:rsidRPr="00F40FDC">
        <w:rPr>
          <w:b/>
          <w:bCs/>
          <w:sz w:val="22"/>
          <w:szCs w:val="22"/>
        </w:rPr>
        <w:t>Stronami</w:t>
      </w:r>
      <w:r w:rsidRPr="00F40FDC">
        <w:rPr>
          <w:sz w:val="22"/>
          <w:szCs w:val="22"/>
        </w:rPr>
        <w:t>,” a każdy z nich z osobna „</w:t>
      </w:r>
      <w:r w:rsidRPr="00F40FDC">
        <w:rPr>
          <w:b/>
          <w:bCs/>
          <w:sz w:val="22"/>
          <w:szCs w:val="22"/>
        </w:rPr>
        <w:t>Stroną</w:t>
      </w:r>
      <w:r w:rsidRPr="00F40FDC">
        <w:rPr>
          <w:sz w:val="22"/>
          <w:szCs w:val="22"/>
        </w:rPr>
        <w:t xml:space="preserve">”. </w:t>
      </w:r>
    </w:p>
    <w:p w:rsidR="008C5D2C" w:rsidRPr="00F40FDC" w:rsidRDefault="008C5D2C" w:rsidP="00F40FDC">
      <w:pPr>
        <w:pStyle w:val="Tekstpodstawowy"/>
        <w:spacing w:after="0" w:line="276" w:lineRule="auto"/>
        <w:rPr>
          <w:sz w:val="22"/>
          <w:szCs w:val="22"/>
        </w:rPr>
      </w:pPr>
    </w:p>
    <w:p w:rsidR="008C5D2C" w:rsidRPr="00F40FDC" w:rsidRDefault="008C5D2C" w:rsidP="00F40FDC">
      <w:pPr>
        <w:pStyle w:val="Tekstpodstawowy"/>
        <w:spacing w:after="0" w:line="276" w:lineRule="auto"/>
        <w:rPr>
          <w:sz w:val="22"/>
          <w:szCs w:val="22"/>
        </w:rPr>
      </w:pPr>
      <w:r w:rsidRPr="00F40FDC">
        <w:rPr>
          <w:sz w:val="22"/>
          <w:szCs w:val="22"/>
        </w:rPr>
        <w:t>Strony zgodnie postanowiły, co następuje:</w:t>
      </w:r>
    </w:p>
    <w:p w:rsidR="008C5D2C" w:rsidRPr="00F40FDC" w:rsidRDefault="008C5D2C" w:rsidP="00F40FDC">
      <w:pPr>
        <w:autoSpaceDE w:val="0"/>
        <w:spacing w:line="276" w:lineRule="auto"/>
        <w:jc w:val="both"/>
        <w:rPr>
          <w:sz w:val="22"/>
          <w:szCs w:val="22"/>
        </w:rPr>
      </w:pPr>
    </w:p>
    <w:p w:rsidR="00EB7175" w:rsidRPr="00F40FDC" w:rsidRDefault="00EB7175" w:rsidP="00F40FDC">
      <w:pPr>
        <w:spacing w:line="276" w:lineRule="auto"/>
        <w:jc w:val="both"/>
        <w:rPr>
          <w:b/>
          <w:bCs/>
          <w:sz w:val="22"/>
          <w:szCs w:val="22"/>
        </w:rPr>
      </w:pPr>
      <w:r w:rsidRPr="00F40FDC">
        <w:rPr>
          <w:sz w:val="22"/>
          <w:szCs w:val="22"/>
        </w:rPr>
        <w:t>W wyniku rozstrzygniętego postępowania o udzielenie zamówienia publicznego (</w:t>
      </w:r>
      <w:r w:rsidRPr="00F40FDC">
        <w:rPr>
          <w:bCs/>
          <w:sz w:val="22"/>
          <w:szCs w:val="22"/>
        </w:rPr>
        <w:t xml:space="preserve">nr postępowania: </w:t>
      </w:r>
      <w:r w:rsidRPr="00F40FDC">
        <w:rPr>
          <w:sz w:val="22"/>
          <w:szCs w:val="22"/>
        </w:rPr>
        <w:t xml:space="preserve"> </w:t>
      </w:r>
      <w:r w:rsidRPr="00FB78C4">
        <w:rPr>
          <w:bCs/>
          <w:sz w:val="22"/>
          <w:szCs w:val="22"/>
        </w:rPr>
        <w:t>GKOŚ.271</w:t>
      </w:r>
      <w:r w:rsidR="00FB78C4" w:rsidRPr="00FB78C4">
        <w:rPr>
          <w:bCs/>
          <w:sz w:val="22"/>
          <w:szCs w:val="22"/>
        </w:rPr>
        <w:t>.5.</w:t>
      </w:r>
      <w:r w:rsidRPr="00FB78C4">
        <w:rPr>
          <w:bCs/>
          <w:sz w:val="22"/>
          <w:szCs w:val="22"/>
        </w:rPr>
        <w:t>2025</w:t>
      </w:r>
      <w:r w:rsidRPr="00FB78C4">
        <w:rPr>
          <w:sz w:val="22"/>
          <w:szCs w:val="22"/>
        </w:rPr>
        <w:t>)</w:t>
      </w:r>
      <w:r w:rsidRPr="00F40FDC">
        <w:rPr>
          <w:sz w:val="22"/>
          <w:szCs w:val="22"/>
        </w:rPr>
        <w:t xml:space="preserve"> przeprowadzonego w trybie podstawowym, na podstawie art. 275 </w:t>
      </w:r>
      <w:proofErr w:type="spellStart"/>
      <w:r w:rsidRPr="00F40FDC">
        <w:rPr>
          <w:sz w:val="22"/>
          <w:szCs w:val="22"/>
        </w:rPr>
        <w:t>pkt</w:t>
      </w:r>
      <w:proofErr w:type="spellEnd"/>
      <w:r w:rsidRPr="00F40FDC">
        <w:rPr>
          <w:sz w:val="22"/>
          <w:szCs w:val="22"/>
        </w:rPr>
        <w:t xml:space="preserve"> 1 ustawy z dnia 11 września 2019 roku - Prawo zamówień publicznych (Dz. U. z  2024 r., poz. 1320 ze zm.), zwaną dalej „ustawą </w:t>
      </w:r>
      <w:proofErr w:type="spellStart"/>
      <w:r w:rsidRPr="00F40FDC">
        <w:rPr>
          <w:sz w:val="22"/>
          <w:szCs w:val="22"/>
        </w:rPr>
        <w:t>Pzp</w:t>
      </w:r>
      <w:proofErr w:type="spellEnd"/>
      <w:r w:rsidRPr="00F40FDC">
        <w:rPr>
          <w:sz w:val="22"/>
          <w:szCs w:val="22"/>
        </w:rPr>
        <w:t>”, została zawarta umowa o następującej treści:</w:t>
      </w:r>
    </w:p>
    <w:p w:rsidR="001110E2" w:rsidRPr="00F40FDC" w:rsidRDefault="001110E2" w:rsidP="00F40FDC">
      <w:pPr>
        <w:spacing w:line="276" w:lineRule="auto"/>
        <w:jc w:val="center"/>
        <w:rPr>
          <w:sz w:val="22"/>
          <w:szCs w:val="22"/>
        </w:rPr>
      </w:pPr>
    </w:p>
    <w:p w:rsidR="00EB7175" w:rsidRPr="00F40FDC" w:rsidRDefault="00EB7175" w:rsidP="00F40FDC">
      <w:pPr>
        <w:spacing w:line="276" w:lineRule="auto"/>
        <w:jc w:val="center"/>
        <w:rPr>
          <w:b/>
          <w:sz w:val="22"/>
          <w:szCs w:val="22"/>
        </w:rPr>
      </w:pPr>
      <w:r w:rsidRPr="00F40FDC">
        <w:rPr>
          <w:b/>
          <w:sz w:val="22"/>
          <w:szCs w:val="22"/>
        </w:rPr>
        <w:t>§ 1.</w:t>
      </w:r>
    </w:p>
    <w:p w:rsidR="006C2C9C" w:rsidRPr="008C3E90" w:rsidRDefault="001110E2" w:rsidP="006C2C9C">
      <w:pPr>
        <w:numPr>
          <w:ilvl w:val="0"/>
          <w:numId w:val="24"/>
        </w:numPr>
        <w:tabs>
          <w:tab w:val="num" w:pos="0"/>
          <w:tab w:val="left" w:pos="284"/>
        </w:tabs>
        <w:suppressAutoHyphens w:val="0"/>
        <w:spacing w:line="276" w:lineRule="auto"/>
        <w:ind w:left="0" w:firstLine="0"/>
        <w:jc w:val="both"/>
        <w:rPr>
          <w:sz w:val="22"/>
          <w:szCs w:val="22"/>
        </w:rPr>
      </w:pPr>
      <w:r w:rsidRPr="008C3E90">
        <w:rPr>
          <w:sz w:val="22"/>
          <w:szCs w:val="22"/>
        </w:rPr>
        <w:t xml:space="preserve">Przedmiotem niniejszej umowy jest sukcesywna dostawa oleju napędowego na potrzeby Gminy Trzcianne - w zależności od temperatury otoczenia (okresu) odpowiednio: letniego, przejściowego </w:t>
      </w:r>
      <w:r w:rsidR="00EC24B5" w:rsidRPr="008C3E90">
        <w:rPr>
          <w:sz w:val="22"/>
          <w:szCs w:val="22"/>
        </w:rPr>
        <w:br/>
      </w:r>
      <w:r w:rsidRPr="008C3E90">
        <w:rPr>
          <w:sz w:val="22"/>
          <w:szCs w:val="22"/>
        </w:rPr>
        <w:t>i zimowego – spełniającego wymogi normy  PN-EN 590:2022-08</w:t>
      </w:r>
      <w:r w:rsidR="006C2C9C" w:rsidRPr="008C3E90">
        <w:rPr>
          <w:sz w:val="22"/>
          <w:szCs w:val="22"/>
        </w:rPr>
        <w:t xml:space="preserve">, </w:t>
      </w:r>
      <w:proofErr w:type="spellStart"/>
      <w:r w:rsidR="006C2C9C" w:rsidRPr="008C3E90">
        <w:rPr>
          <w:sz w:val="22"/>
          <w:szCs w:val="22"/>
          <w:lang w:val="de-DE" w:eastAsia="pl-PL"/>
        </w:rPr>
        <w:t>zgodnie</w:t>
      </w:r>
      <w:proofErr w:type="spellEnd"/>
      <w:r w:rsidR="006C2C9C" w:rsidRPr="008C3E90">
        <w:rPr>
          <w:sz w:val="22"/>
          <w:szCs w:val="22"/>
          <w:lang w:val="de-DE" w:eastAsia="pl-PL"/>
        </w:rPr>
        <w:t xml:space="preserve"> z </w:t>
      </w:r>
      <w:r w:rsidR="006C2C9C" w:rsidRPr="008C3E90">
        <w:rPr>
          <w:sz w:val="22"/>
          <w:szCs w:val="22"/>
        </w:rPr>
        <w:t>ofertą  Wykonawcy (Załącznik nr 1 - Formularz ofertowy), sporządzonej w dniu ………………… roku, stanowiącej integralną część niniejszej umowy.</w:t>
      </w:r>
    </w:p>
    <w:p w:rsidR="001110E2" w:rsidRPr="001318C4" w:rsidRDefault="001110E2" w:rsidP="00F40FDC">
      <w:pPr>
        <w:pStyle w:val="Akapitzlist"/>
        <w:numPr>
          <w:ilvl w:val="0"/>
          <w:numId w:val="24"/>
        </w:numPr>
        <w:tabs>
          <w:tab w:val="left" w:pos="284"/>
        </w:tabs>
        <w:suppressAutoHyphens w:val="0"/>
        <w:spacing w:line="276" w:lineRule="auto"/>
        <w:jc w:val="both"/>
        <w:rPr>
          <w:sz w:val="22"/>
          <w:szCs w:val="22"/>
        </w:rPr>
      </w:pPr>
      <w:r w:rsidRPr="006C2C9C">
        <w:rPr>
          <w:sz w:val="22"/>
          <w:szCs w:val="22"/>
        </w:rPr>
        <w:t xml:space="preserve">Przewidywane zapotrzebowanie na zakup oleju </w:t>
      </w:r>
      <w:r w:rsidRPr="001318C4">
        <w:rPr>
          <w:sz w:val="22"/>
          <w:szCs w:val="22"/>
        </w:rPr>
        <w:t xml:space="preserve">napędowego wynosi </w:t>
      </w:r>
      <w:r w:rsidR="001318C4" w:rsidRPr="001318C4">
        <w:rPr>
          <w:b/>
          <w:sz w:val="22"/>
          <w:szCs w:val="22"/>
        </w:rPr>
        <w:t>18 000 litrów.</w:t>
      </w:r>
    </w:p>
    <w:p w:rsidR="001110E2" w:rsidRPr="00F40FDC" w:rsidRDefault="006C2C9C" w:rsidP="00F40FDC">
      <w:pPr>
        <w:tabs>
          <w:tab w:val="left" w:pos="284"/>
        </w:tabs>
        <w:suppressAutoHyphens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1110E2" w:rsidRPr="00F40FDC">
        <w:rPr>
          <w:sz w:val="22"/>
          <w:szCs w:val="22"/>
        </w:rPr>
        <w:t>.</w:t>
      </w:r>
      <w:r w:rsidR="001110E2" w:rsidRPr="00F40FDC">
        <w:rPr>
          <w:sz w:val="22"/>
          <w:szCs w:val="22"/>
        </w:rPr>
        <w:tab/>
        <w:t>Wykonawca przez cały okres obowiązywania umowy zobowiązany jest posiadać wymagane uprawnienia (koncesję) do wykonywania działalności gospodarczej w zakresie obrotu paliwami ciekłymi objętymi niniejszym zamówieniem, zgodnie z ustawą z dnia 10 kwietnia 1997 r. Prawo energetyczne (</w:t>
      </w:r>
      <w:proofErr w:type="spellStart"/>
      <w:r w:rsidR="001110E2" w:rsidRPr="00F40FDC">
        <w:rPr>
          <w:sz w:val="22"/>
          <w:szCs w:val="22"/>
        </w:rPr>
        <w:t>t.j</w:t>
      </w:r>
      <w:proofErr w:type="spellEnd"/>
      <w:r w:rsidR="001110E2" w:rsidRPr="00F40FDC">
        <w:rPr>
          <w:sz w:val="22"/>
          <w:szCs w:val="22"/>
        </w:rPr>
        <w:t>. Dz. U. z 2024 r. poz. 266 ze zm.).</w:t>
      </w:r>
    </w:p>
    <w:p w:rsidR="001110E2" w:rsidRPr="00F40FDC" w:rsidRDefault="006C2C9C" w:rsidP="00F40FDC">
      <w:pPr>
        <w:tabs>
          <w:tab w:val="left" w:pos="284"/>
        </w:tabs>
        <w:suppressAutoHyphens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1110E2" w:rsidRPr="00F40FDC">
        <w:rPr>
          <w:sz w:val="22"/>
          <w:szCs w:val="22"/>
        </w:rPr>
        <w:t>.</w:t>
      </w:r>
      <w:r w:rsidR="001110E2" w:rsidRPr="00F40FDC">
        <w:rPr>
          <w:sz w:val="22"/>
          <w:szCs w:val="22"/>
        </w:rPr>
        <w:tab/>
        <w:t>Wykonawca zobowiązuje się dostarczać paliwo spełniające wymagania określone w Rozporządzeniu Ministra Klimatu i Środowiska z dnia 26 czerwca 2024 r. w sprawie wymagań jakościowych dla paliw ciekłych (Dz.</w:t>
      </w:r>
      <w:r w:rsidR="00D02A04">
        <w:rPr>
          <w:sz w:val="22"/>
          <w:szCs w:val="22"/>
        </w:rPr>
        <w:t xml:space="preserve"> </w:t>
      </w:r>
      <w:r w:rsidR="001110E2" w:rsidRPr="00F40FDC">
        <w:rPr>
          <w:sz w:val="22"/>
          <w:szCs w:val="22"/>
        </w:rPr>
        <w:t>U. z 2024 poz. 1018).</w:t>
      </w:r>
    </w:p>
    <w:p w:rsidR="00B72342" w:rsidRPr="00F40FDC" w:rsidRDefault="006C2C9C" w:rsidP="00F40FDC">
      <w:pPr>
        <w:tabs>
          <w:tab w:val="left" w:pos="284"/>
        </w:tabs>
        <w:suppressAutoHyphens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1110E2" w:rsidRPr="00F40FDC">
        <w:rPr>
          <w:sz w:val="22"/>
          <w:szCs w:val="22"/>
        </w:rPr>
        <w:t>.</w:t>
      </w:r>
      <w:r w:rsidR="001110E2" w:rsidRPr="00F40FDC">
        <w:rPr>
          <w:sz w:val="22"/>
          <w:szCs w:val="22"/>
        </w:rPr>
        <w:tab/>
        <w:t xml:space="preserve">Podana wielkość zapotrzebowania jest wielkością szacunkową służącą do określenia wartości zamówienia </w:t>
      </w:r>
      <w:r w:rsidR="001110E2" w:rsidRPr="009C254B">
        <w:rPr>
          <w:sz w:val="22"/>
          <w:szCs w:val="22"/>
        </w:rPr>
        <w:t xml:space="preserve">i mogą ulec zmniejszeniu. Zamawiający zapewnia zakup min. 70% </w:t>
      </w:r>
      <w:r w:rsidR="00B72342" w:rsidRPr="009C254B">
        <w:rPr>
          <w:sz w:val="22"/>
          <w:szCs w:val="22"/>
        </w:rPr>
        <w:t>wartości brutto umowy określonej w § 4 ust. 1. W przypadku nabycia w okresie obowiązywania umowy mniejszej ilości przedmiotu umowy, kwota określona w § 4 ust. 1 ulegnie odpowiedniemu zmniejszeniu. Wykonawcy nie przysługują względem Zamawiającego żadne</w:t>
      </w:r>
      <w:r w:rsidR="00B72342" w:rsidRPr="00F40FDC">
        <w:rPr>
          <w:sz w:val="22"/>
          <w:szCs w:val="22"/>
        </w:rPr>
        <w:t xml:space="preserve"> roszczenia.</w:t>
      </w:r>
    </w:p>
    <w:p w:rsidR="001110E2" w:rsidRDefault="006C2C9C" w:rsidP="00F40FDC">
      <w:pPr>
        <w:tabs>
          <w:tab w:val="left" w:pos="284"/>
        </w:tabs>
        <w:suppressAutoHyphens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1110E2" w:rsidRPr="00F40FDC">
        <w:rPr>
          <w:sz w:val="22"/>
          <w:szCs w:val="22"/>
        </w:rPr>
        <w:t>.</w:t>
      </w:r>
      <w:r w:rsidR="001110E2" w:rsidRPr="00F40FDC">
        <w:rPr>
          <w:sz w:val="22"/>
          <w:szCs w:val="22"/>
        </w:rPr>
        <w:tab/>
        <w:t xml:space="preserve">Wykonawca musi zapewnić pobór leju napędowego ON na stacji paliw znajdującej się </w:t>
      </w:r>
      <w:r w:rsidR="001110E2" w:rsidRPr="00B34326">
        <w:rPr>
          <w:sz w:val="22"/>
          <w:szCs w:val="22"/>
        </w:rPr>
        <w:t>maksymalnie 12 km od siedziby</w:t>
      </w:r>
      <w:r w:rsidR="001110E2" w:rsidRPr="00F40FDC">
        <w:rPr>
          <w:sz w:val="22"/>
          <w:szCs w:val="22"/>
        </w:rPr>
        <w:t xml:space="preserve"> Zamawiającego, Gmina Trzcianne, ul. Wojska Polskiego 10, </w:t>
      </w:r>
      <w:r w:rsidR="00EC24B5" w:rsidRPr="00F40FDC">
        <w:rPr>
          <w:sz w:val="22"/>
          <w:szCs w:val="22"/>
        </w:rPr>
        <w:t xml:space="preserve"> </w:t>
      </w:r>
      <w:r w:rsidR="001021A4">
        <w:rPr>
          <w:sz w:val="22"/>
          <w:szCs w:val="22"/>
        </w:rPr>
        <w:t>19-104 Trzcianne, tj.:</w:t>
      </w:r>
    </w:p>
    <w:p w:rsidR="001021A4" w:rsidRPr="001021A4" w:rsidRDefault="001021A4" w:rsidP="001021A4">
      <w:pPr>
        <w:tabs>
          <w:tab w:val="left" w:pos="284"/>
        </w:tabs>
        <w:suppressAutoHyphens w:val="0"/>
        <w:spacing w:line="276" w:lineRule="auto"/>
        <w:jc w:val="center"/>
        <w:rPr>
          <w:i/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…………………………………………………………………………………………………………… </w:t>
      </w:r>
      <w:r w:rsidRPr="001021A4">
        <w:rPr>
          <w:i/>
          <w:sz w:val="22"/>
          <w:szCs w:val="22"/>
        </w:rPr>
        <w:t>(adres stacji paliw)</w:t>
      </w:r>
    </w:p>
    <w:p w:rsidR="001110E2" w:rsidRPr="00F40FDC" w:rsidRDefault="006C2C9C" w:rsidP="00F40FDC">
      <w:pPr>
        <w:tabs>
          <w:tab w:val="left" w:pos="284"/>
        </w:tabs>
        <w:suppressAutoHyphens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1110E2" w:rsidRPr="00F40FDC">
        <w:rPr>
          <w:sz w:val="22"/>
          <w:szCs w:val="22"/>
        </w:rPr>
        <w:t>.</w:t>
      </w:r>
      <w:r w:rsidR="001110E2" w:rsidRPr="00F40FDC">
        <w:rPr>
          <w:sz w:val="22"/>
          <w:szCs w:val="22"/>
        </w:rPr>
        <w:tab/>
        <w:t xml:space="preserve">Punkt poboru musi być czynny </w:t>
      </w:r>
      <w:r w:rsidR="001110E2" w:rsidRPr="0012045D">
        <w:rPr>
          <w:sz w:val="22"/>
          <w:szCs w:val="22"/>
        </w:rPr>
        <w:t>co najmniej od godz. 7:30 do godz. 15:30 w dni robocze</w:t>
      </w:r>
      <w:r w:rsidR="001110E2" w:rsidRPr="00F40FDC">
        <w:rPr>
          <w:sz w:val="22"/>
          <w:szCs w:val="22"/>
        </w:rPr>
        <w:t xml:space="preserve">. </w:t>
      </w:r>
    </w:p>
    <w:p w:rsidR="001110E2" w:rsidRPr="00F40FDC" w:rsidRDefault="006C2C9C" w:rsidP="00F40FDC">
      <w:pPr>
        <w:tabs>
          <w:tab w:val="left" w:pos="284"/>
        </w:tabs>
        <w:suppressAutoHyphens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8</w:t>
      </w:r>
      <w:r w:rsidR="001110E2" w:rsidRPr="00F40FDC">
        <w:rPr>
          <w:sz w:val="22"/>
          <w:szCs w:val="22"/>
        </w:rPr>
        <w:t>.</w:t>
      </w:r>
      <w:r w:rsidR="001110E2" w:rsidRPr="00F40FDC">
        <w:rPr>
          <w:sz w:val="22"/>
          <w:szCs w:val="22"/>
        </w:rPr>
        <w:tab/>
        <w:t xml:space="preserve">Dostawy będą realizowane w punkcie poboru paliw wskazanym przez Wykonawcę w ilościach zależnych od bieżących potrzeb Zamawiającego. Wykonawca zapewni bezgotówkowy sposób transakcji. </w:t>
      </w:r>
    </w:p>
    <w:p w:rsidR="00EB7175" w:rsidRPr="00F40FDC" w:rsidRDefault="00EB7175" w:rsidP="00F40FDC">
      <w:pPr>
        <w:spacing w:line="276" w:lineRule="auto"/>
        <w:jc w:val="center"/>
        <w:rPr>
          <w:b/>
          <w:sz w:val="22"/>
          <w:szCs w:val="22"/>
        </w:rPr>
      </w:pPr>
      <w:r w:rsidRPr="00F40FDC">
        <w:rPr>
          <w:b/>
          <w:sz w:val="22"/>
          <w:szCs w:val="22"/>
        </w:rPr>
        <w:t>§ 2.</w:t>
      </w:r>
    </w:p>
    <w:p w:rsidR="00EB7175" w:rsidRPr="00085E8A" w:rsidRDefault="00EB7175" w:rsidP="00F40FDC">
      <w:pPr>
        <w:pStyle w:val="Tekstpodstawowy"/>
        <w:numPr>
          <w:ilvl w:val="0"/>
          <w:numId w:val="22"/>
        </w:numPr>
        <w:tabs>
          <w:tab w:val="clear" w:pos="1920"/>
          <w:tab w:val="num" w:pos="284"/>
        </w:tabs>
        <w:suppressAutoHyphens w:val="0"/>
        <w:spacing w:after="0" w:line="276" w:lineRule="auto"/>
        <w:ind w:left="284" w:hanging="284"/>
        <w:jc w:val="both"/>
        <w:rPr>
          <w:sz w:val="22"/>
          <w:szCs w:val="22"/>
        </w:rPr>
      </w:pPr>
      <w:r w:rsidRPr="00085E8A">
        <w:rPr>
          <w:sz w:val="22"/>
          <w:szCs w:val="22"/>
        </w:rPr>
        <w:t xml:space="preserve">Wykonawca zobowiązuje się udostępnić Zamawiającemu przedmiot zamówienia, określony </w:t>
      </w:r>
      <w:r w:rsidRPr="00085E8A">
        <w:rPr>
          <w:sz w:val="22"/>
          <w:szCs w:val="22"/>
        </w:rPr>
        <w:br/>
        <w:t>w § 1 i na warunkach zawartych w niniejszej umowie.</w:t>
      </w:r>
    </w:p>
    <w:p w:rsidR="00EB7175" w:rsidRPr="00085E8A" w:rsidRDefault="00EB7175" w:rsidP="00F40FDC">
      <w:pPr>
        <w:pStyle w:val="Tekstpodstawowy"/>
        <w:numPr>
          <w:ilvl w:val="0"/>
          <w:numId w:val="22"/>
        </w:numPr>
        <w:tabs>
          <w:tab w:val="clear" w:pos="1920"/>
          <w:tab w:val="num" w:pos="284"/>
        </w:tabs>
        <w:suppressAutoHyphens w:val="0"/>
        <w:spacing w:after="0" w:line="276" w:lineRule="auto"/>
        <w:ind w:left="284" w:hanging="284"/>
        <w:jc w:val="both"/>
        <w:rPr>
          <w:sz w:val="22"/>
          <w:szCs w:val="22"/>
        </w:rPr>
      </w:pPr>
      <w:r w:rsidRPr="00085E8A">
        <w:rPr>
          <w:sz w:val="22"/>
          <w:szCs w:val="22"/>
        </w:rPr>
        <w:t>Zamawiający może przeprowadzić badania jakości paliwa, bez uprzedniego powiadomienia  Wykonawcy. W przypadku pojawienia się odstępstw od przyjętych norm jakości, koszty związane  z badaniem pokrywa Wykonawca.</w:t>
      </w:r>
    </w:p>
    <w:p w:rsidR="004F7589" w:rsidRPr="004F7589" w:rsidRDefault="0012045D" w:rsidP="0012045D">
      <w:pPr>
        <w:pStyle w:val="Tekstpodstawowy"/>
        <w:numPr>
          <w:ilvl w:val="0"/>
          <w:numId w:val="22"/>
        </w:numPr>
        <w:tabs>
          <w:tab w:val="clear" w:pos="1920"/>
          <w:tab w:val="num" w:pos="284"/>
        </w:tabs>
        <w:suppressAutoHyphens w:val="0"/>
        <w:spacing w:after="0" w:line="276" w:lineRule="auto"/>
        <w:ind w:left="284" w:hanging="284"/>
        <w:jc w:val="both"/>
        <w:rPr>
          <w:sz w:val="22"/>
          <w:szCs w:val="22"/>
        </w:rPr>
      </w:pPr>
      <w:r w:rsidRPr="001D1BDA">
        <w:rPr>
          <w:sz w:val="22"/>
          <w:szCs w:val="22"/>
          <w:lang w:eastAsia="pl-PL"/>
        </w:rPr>
        <w:t>Tankowanie paliw każdorazowo będzie dokumentowane wpisem w asygnacie paliwowej na stacji paliw i w karcie</w:t>
      </w:r>
      <w:r w:rsidRPr="004F7589">
        <w:rPr>
          <w:color w:val="000000" w:themeColor="text1"/>
          <w:sz w:val="22"/>
          <w:szCs w:val="22"/>
          <w:lang w:eastAsia="pl-PL"/>
        </w:rPr>
        <w:t xml:space="preserve"> Zamawiającego wystawionej na numer rejestracyjny pojazdu. </w:t>
      </w:r>
    </w:p>
    <w:p w:rsidR="0012045D" w:rsidRPr="004F7589" w:rsidRDefault="0012045D" w:rsidP="0012045D">
      <w:pPr>
        <w:pStyle w:val="Tekstpodstawowy"/>
        <w:numPr>
          <w:ilvl w:val="0"/>
          <w:numId w:val="22"/>
        </w:numPr>
        <w:tabs>
          <w:tab w:val="clear" w:pos="1920"/>
          <w:tab w:val="num" w:pos="284"/>
        </w:tabs>
        <w:suppressAutoHyphens w:val="0"/>
        <w:spacing w:after="0" w:line="276" w:lineRule="auto"/>
        <w:ind w:left="284" w:hanging="284"/>
        <w:jc w:val="both"/>
        <w:rPr>
          <w:sz w:val="22"/>
          <w:szCs w:val="22"/>
        </w:rPr>
      </w:pPr>
      <w:r w:rsidRPr="004F7589">
        <w:rPr>
          <w:color w:val="000000" w:themeColor="text1"/>
          <w:sz w:val="22"/>
          <w:szCs w:val="22"/>
          <w:lang w:eastAsia="pl-PL"/>
        </w:rPr>
        <w:t>W przypadku dokonywania zakupu paliwa przy użyciu kart paliwowych, Wykonawca zobowiązuje się do przekazania Zamawiającemu bezpłatnie kart paliwowych w ilości niezbędnej do prawidłowego wykonania i rozliczenia umowy.</w:t>
      </w:r>
    </w:p>
    <w:p w:rsidR="0012045D" w:rsidRPr="00085E8A" w:rsidRDefault="0012045D" w:rsidP="0012045D">
      <w:pPr>
        <w:pStyle w:val="Tekstpodstawowy"/>
        <w:numPr>
          <w:ilvl w:val="0"/>
          <w:numId w:val="22"/>
        </w:numPr>
        <w:tabs>
          <w:tab w:val="clear" w:pos="1920"/>
          <w:tab w:val="num" w:pos="284"/>
        </w:tabs>
        <w:suppressAutoHyphens w:val="0"/>
        <w:spacing w:after="0" w:line="276" w:lineRule="auto"/>
        <w:ind w:left="284" w:hanging="284"/>
        <w:jc w:val="both"/>
        <w:rPr>
          <w:sz w:val="22"/>
          <w:szCs w:val="22"/>
        </w:rPr>
      </w:pPr>
      <w:r w:rsidRPr="00085E8A">
        <w:rPr>
          <w:color w:val="000000" w:themeColor="text1"/>
          <w:sz w:val="22"/>
          <w:szCs w:val="22"/>
          <w:lang w:eastAsia="pl-PL"/>
        </w:rPr>
        <w:t>W przypadku bezgotówkowego zakupu paliwa przy użyciu kart paliwowych potwierdzeniem dokonania transakcji będzie wydruk z terminala tj. dowód wydania, który zawiera następujące informacje:</w:t>
      </w:r>
    </w:p>
    <w:p w:rsidR="0012045D" w:rsidRPr="00085E8A" w:rsidRDefault="0012045D" w:rsidP="0012045D">
      <w:pPr>
        <w:suppressAutoHyphens w:val="0"/>
        <w:spacing w:line="276" w:lineRule="auto"/>
        <w:ind w:firstLine="426"/>
        <w:jc w:val="both"/>
        <w:rPr>
          <w:color w:val="000000" w:themeColor="text1"/>
          <w:sz w:val="22"/>
          <w:szCs w:val="22"/>
          <w:lang w:eastAsia="pl-PL"/>
        </w:rPr>
      </w:pPr>
      <w:r w:rsidRPr="00085E8A">
        <w:rPr>
          <w:color w:val="000000" w:themeColor="text1"/>
          <w:sz w:val="22"/>
          <w:szCs w:val="22"/>
          <w:lang w:eastAsia="pl-PL"/>
        </w:rPr>
        <w:t>1) adres stacji paliw</w:t>
      </w:r>
    </w:p>
    <w:p w:rsidR="0012045D" w:rsidRPr="00085E8A" w:rsidRDefault="0012045D" w:rsidP="0012045D">
      <w:pPr>
        <w:suppressAutoHyphens w:val="0"/>
        <w:spacing w:line="276" w:lineRule="auto"/>
        <w:ind w:firstLine="426"/>
        <w:jc w:val="both"/>
        <w:rPr>
          <w:color w:val="000000" w:themeColor="text1"/>
          <w:sz w:val="22"/>
          <w:szCs w:val="22"/>
          <w:lang w:eastAsia="pl-PL"/>
        </w:rPr>
      </w:pPr>
      <w:r w:rsidRPr="00085E8A">
        <w:rPr>
          <w:color w:val="000000" w:themeColor="text1"/>
          <w:sz w:val="22"/>
          <w:szCs w:val="22"/>
          <w:lang w:eastAsia="pl-PL"/>
        </w:rPr>
        <w:t>2) numer karty, na którą dokonywana była transakcja,</w:t>
      </w:r>
    </w:p>
    <w:p w:rsidR="0012045D" w:rsidRPr="00085E8A" w:rsidRDefault="0012045D" w:rsidP="0012045D">
      <w:pPr>
        <w:suppressAutoHyphens w:val="0"/>
        <w:spacing w:line="276" w:lineRule="auto"/>
        <w:ind w:firstLine="426"/>
        <w:jc w:val="both"/>
        <w:rPr>
          <w:color w:val="000000" w:themeColor="text1"/>
          <w:sz w:val="22"/>
          <w:szCs w:val="22"/>
          <w:lang w:eastAsia="pl-PL"/>
        </w:rPr>
      </w:pPr>
      <w:r w:rsidRPr="00085E8A">
        <w:rPr>
          <w:color w:val="000000" w:themeColor="text1"/>
          <w:sz w:val="22"/>
          <w:szCs w:val="22"/>
          <w:lang w:eastAsia="pl-PL"/>
        </w:rPr>
        <w:t xml:space="preserve">3) numer rejestracyjny samochodu, </w:t>
      </w:r>
    </w:p>
    <w:p w:rsidR="0012045D" w:rsidRPr="00085E8A" w:rsidRDefault="0012045D" w:rsidP="0012045D">
      <w:pPr>
        <w:suppressAutoHyphens w:val="0"/>
        <w:spacing w:line="276" w:lineRule="auto"/>
        <w:ind w:firstLine="426"/>
        <w:jc w:val="both"/>
        <w:rPr>
          <w:color w:val="000000" w:themeColor="text1"/>
          <w:sz w:val="22"/>
          <w:szCs w:val="22"/>
          <w:lang w:eastAsia="pl-PL"/>
        </w:rPr>
      </w:pPr>
      <w:r w:rsidRPr="00085E8A">
        <w:rPr>
          <w:color w:val="000000" w:themeColor="text1"/>
          <w:sz w:val="22"/>
          <w:szCs w:val="22"/>
          <w:lang w:eastAsia="pl-PL"/>
        </w:rPr>
        <w:t>4) kwota do zapłaty,</w:t>
      </w:r>
    </w:p>
    <w:p w:rsidR="0012045D" w:rsidRPr="00085E8A" w:rsidRDefault="0012045D" w:rsidP="0012045D">
      <w:pPr>
        <w:suppressAutoHyphens w:val="0"/>
        <w:spacing w:line="276" w:lineRule="auto"/>
        <w:ind w:firstLine="426"/>
        <w:jc w:val="both"/>
        <w:rPr>
          <w:color w:val="000000" w:themeColor="text1"/>
          <w:sz w:val="22"/>
          <w:szCs w:val="22"/>
          <w:lang w:eastAsia="pl-PL"/>
        </w:rPr>
      </w:pPr>
      <w:r w:rsidRPr="00085E8A">
        <w:rPr>
          <w:color w:val="000000" w:themeColor="text1"/>
          <w:sz w:val="22"/>
          <w:szCs w:val="22"/>
          <w:lang w:eastAsia="pl-PL"/>
        </w:rPr>
        <w:t>5) ilość wydanego paliwa,</w:t>
      </w:r>
    </w:p>
    <w:p w:rsidR="0012045D" w:rsidRPr="00085E8A" w:rsidRDefault="0012045D" w:rsidP="0012045D">
      <w:pPr>
        <w:suppressAutoHyphens w:val="0"/>
        <w:spacing w:line="276" w:lineRule="auto"/>
        <w:ind w:firstLine="426"/>
        <w:jc w:val="both"/>
        <w:rPr>
          <w:color w:val="000000" w:themeColor="text1"/>
          <w:sz w:val="22"/>
          <w:szCs w:val="22"/>
          <w:lang w:eastAsia="pl-PL"/>
        </w:rPr>
      </w:pPr>
      <w:r w:rsidRPr="00085E8A">
        <w:rPr>
          <w:color w:val="000000" w:themeColor="text1"/>
          <w:sz w:val="22"/>
          <w:szCs w:val="22"/>
          <w:lang w:eastAsia="pl-PL"/>
        </w:rPr>
        <w:t>6) wartość wydanego paliwa,</w:t>
      </w:r>
    </w:p>
    <w:p w:rsidR="0012045D" w:rsidRPr="00085E8A" w:rsidRDefault="0012045D" w:rsidP="0012045D">
      <w:pPr>
        <w:suppressAutoHyphens w:val="0"/>
        <w:spacing w:line="276" w:lineRule="auto"/>
        <w:ind w:firstLine="426"/>
        <w:jc w:val="both"/>
        <w:rPr>
          <w:color w:val="000000" w:themeColor="text1"/>
          <w:sz w:val="22"/>
          <w:szCs w:val="22"/>
          <w:lang w:eastAsia="pl-PL"/>
        </w:rPr>
      </w:pPr>
      <w:r w:rsidRPr="00085E8A">
        <w:rPr>
          <w:color w:val="000000" w:themeColor="text1"/>
          <w:sz w:val="22"/>
          <w:szCs w:val="22"/>
          <w:lang w:eastAsia="pl-PL"/>
        </w:rPr>
        <w:t>7) data i godzina transakcji.</w:t>
      </w:r>
    </w:p>
    <w:p w:rsidR="0012045D" w:rsidRPr="00085E8A" w:rsidRDefault="0012045D" w:rsidP="0012045D">
      <w:pPr>
        <w:suppressAutoHyphens w:val="0"/>
        <w:spacing w:line="276" w:lineRule="auto"/>
        <w:ind w:left="426" w:hanging="426"/>
        <w:jc w:val="both"/>
        <w:rPr>
          <w:color w:val="000000" w:themeColor="text1"/>
          <w:sz w:val="22"/>
          <w:szCs w:val="22"/>
          <w:lang w:eastAsia="pl-PL"/>
        </w:rPr>
      </w:pPr>
      <w:r w:rsidRPr="00085E8A">
        <w:rPr>
          <w:color w:val="000000" w:themeColor="text1"/>
          <w:sz w:val="22"/>
          <w:szCs w:val="22"/>
          <w:lang w:eastAsia="pl-PL"/>
        </w:rPr>
        <w:t>6. Wykonawca do każdej faktury będzie dołączał szczegółowy wykaz transakcji w poszczególnym okresie rozliczeniowym w formie papierowej zawierającej co najmniej:</w:t>
      </w:r>
    </w:p>
    <w:p w:rsidR="0012045D" w:rsidRPr="00085E8A" w:rsidRDefault="0012045D" w:rsidP="0012045D">
      <w:pPr>
        <w:suppressAutoHyphens w:val="0"/>
        <w:spacing w:line="276" w:lineRule="auto"/>
        <w:ind w:firstLine="426"/>
        <w:jc w:val="both"/>
        <w:rPr>
          <w:color w:val="000000" w:themeColor="text1"/>
          <w:sz w:val="22"/>
          <w:szCs w:val="22"/>
          <w:lang w:eastAsia="pl-PL"/>
        </w:rPr>
      </w:pPr>
      <w:r w:rsidRPr="00085E8A">
        <w:rPr>
          <w:color w:val="000000" w:themeColor="text1"/>
          <w:sz w:val="22"/>
          <w:szCs w:val="22"/>
          <w:lang w:eastAsia="pl-PL"/>
        </w:rPr>
        <w:t>1) datę dokonania transakcji,</w:t>
      </w:r>
    </w:p>
    <w:p w:rsidR="0012045D" w:rsidRPr="00085E8A" w:rsidRDefault="0012045D" w:rsidP="0012045D">
      <w:pPr>
        <w:suppressAutoHyphens w:val="0"/>
        <w:spacing w:line="276" w:lineRule="auto"/>
        <w:ind w:firstLine="426"/>
        <w:jc w:val="both"/>
        <w:rPr>
          <w:color w:val="000000" w:themeColor="text1"/>
          <w:sz w:val="22"/>
          <w:szCs w:val="22"/>
          <w:lang w:eastAsia="pl-PL"/>
        </w:rPr>
      </w:pPr>
      <w:r w:rsidRPr="00085E8A">
        <w:rPr>
          <w:color w:val="000000" w:themeColor="text1"/>
          <w:sz w:val="22"/>
          <w:szCs w:val="22"/>
          <w:lang w:eastAsia="pl-PL"/>
        </w:rPr>
        <w:t>2) rodzaj produktu,</w:t>
      </w:r>
    </w:p>
    <w:p w:rsidR="0012045D" w:rsidRPr="00085E8A" w:rsidRDefault="0012045D" w:rsidP="0012045D">
      <w:pPr>
        <w:suppressAutoHyphens w:val="0"/>
        <w:spacing w:line="276" w:lineRule="auto"/>
        <w:ind w:firstLine="426"/>
        <w:jc w:val="both"/>
        <w:rPr>
          <w:color w:val="000000" w:themeColor="text1"/>
          <w:sz w:val="22"/>
          <w:szCs w:val="22"/>
          <w:lang w:eastAsia="pl-PL"/>
        </w:rPr>
      </w:pPr>
      <w:r w:rsidRPr="00085E8A">
        <w:rPr>
          <w:color w:val="000000" w:themeColor="text1"/>
          <w:sz w:val="22"/>
          <w:szCs w:val="22"/>
          <w:lang w:eastAsia="pl-PL"/>
        </w:rPr>
        <w:t>3) ilość zatankowanego paliwa,</w:t>
      </w:r>
    </w:p>
    <w:p w:rsidR="0012045D" w:rsidRPr="00085E8A" w:rsidRDefault="0012045D" w:rsidP="0012045D">
      <w:pPr>
        <w:suppressAutoHyphens w:val="0"/>
        <w:spacing w:line="276" w:lineRule="auto"/>
        <w:ind w:firstLine="426"/>
        <w:jc w:val="both"/>
        <w:rPr>
          <w:color w:val="000000" w:themeColor="text1"/>
          <w:sz w:val="22"/>
          <w:szCs w:val="22"/>
          <w:lang w:eastAsia="pl-PL"/>
        </w:rPr>
      </w:pPr>
      <w:r w:rsidRPr="00085E8A">
        <w:rPr>
          <w:color w:val="000000" w:themeColor="text1"/>
          <w:sz w:val="22"/>
          <w:szCs w:val="22"/>
          <w:lang w:eastAsia="pl-PL"/>
        </w:rPr>
        <w:t>4) cenę jednostkową,</w:t>
      </w:r>
    </w:p>
    <w:p w:rsidR="0012045D" w:rsidRPr="00085E8A" w:rsidRDefault="0012045D" w:rsidP="0012045D">
      <w:pPr>
        <w:suppressAutoHyphens w:val="0"/>
        <w:spacing w:line="276" w:lineRule="auto"/>
        <w:ind w:firstLine="426"/>
        <w:jc w:val="both"/>
        <w:rPr>
          <w:color w:val="000000" w:themeColor="text1"/>
          <w:sz w:val="22"/>
          <w:szCs w:val="22"/>
          <w:lang w:eastAsia="pl-PL"/>
        </w:rPr>
      </w:pPr>
      <w:r w:rsidRPr="00085E8A">
        <w:rPr>
          <w:color w:val="000000" w:themeColor="text1"/>
          <w:sz w:val="22"/>
          <w:szCs w:val="22"/>
          <w:lang w:eastAsia="pl-PL"/>
        </w:rPr>
        <w:t>5) wartość transakcji,</w:t>
      </w:r>
    </w:p>
    <w:p w:rsidR="0012045D" w:rsidRPr="00085E8A" w:rsidRDefault="0012045D" w:rsidP="0012045D">
      <w:pPr>
        <w:suppressAutoHyphens w:val="0"/>
        <w:spacing w:line="276" w:lineRule="auto"/>
        <w:ind w:firstLine="426"/>
        <w:jc w:val="both"/>
        <w:rPr>
          <w:color w:val="000000" w:themeColor="text1"/>
          <w:sz w:val="22"/>
          <w:szCs w:val="22"/>
          <w:lang w:eastAsia="pl-PL"/>
        </w:rPr>
      </w:pPr>
      <w:r w:rsidRPr="00085E8A">
        <w:rPr>
          <w:color w:val="000000" w:themeColor="text1"/>
          <w:sz w:val="22"/>
          <w:szCs w:val="22"/>
          <w:lang w:eastAsia="pl-PL"/>
        </w:rPr>
        <w:t>6) nr rejestracyjny pojazdu,</w:t>
      </w:r>
    </w:p>
    <w:p w:rsidR="0012045D" w:rsidRPr="00085E8A" w:rsidRDefault="0012045D" w:rsidP="0012045D">
      <w:pPr>
        <w:suppressAutoHyphens w:val="0"/>
        <w:spacing w:line="276" w:lineRule="auto"/>
        <w:ind w:firstLine="426"/>
        <w:jc w:val="both"/>
        <w:rPr>
          <w:color w:val="000000" w:themeColor="text1"/>
          <w:sz w:val="22"/>
          <w:szCs w:val="22"/>
          <w:lang w:eastAsia="pl-PL"/>
        </w:rPr>
      </w:pPr>
      <w:r w:rsidRPr="00085E8A">
        <w:rPr>
          <w:color w:val="000000" w:themeColor="text1"/>
          <w:sz w:val="22"/>
          <w:szCs w:val="22"/>
          <w:lang w:eastAsia="pl-PL"/>
        </w:rPr>
        <w:t>7) numer karty</w:t>
      </w:r>
    </w:p>
    <w:p w:rsidR="00EB7175" w:rsidRPr="00F40FDC" w:rsidRDefault="00EB7175" w:rsidP="00F40FDC">
      <w:pPr>
        <w:spacing w:line="276" w:lineRule="auto"/>
        <w:jc w:val="center"/>
        <w:rPr>
          <w:b/>
          <w:sz w:val="22"/>
          <w:szCs w:val="22"/>
        </w:rPr>
      </w:pPr>
      <w:r w:rsidRPr="00F40FDC">
        <w:rPr>
          <w:b/>
          <w:sz w:val="22"/>
          <w:szCs w:val="22"/>
        </w:rPr>
        <w:t>§ 3.</w:t>
      </w:r>
    </w:p>
    <w:p w:rsidR="00EB7175" w:rsidRPr="00F40FDC" w:rsidRDefault="00EB7175" w:rsidP="00F40FDC">
      <w:pPr>
        <w:spacing w:line="276" w:lineRule="auto"/>
        <w:jc w:val="both"/>
        <w:rPr>
          <w:b/>
          <w:i/>
          <w:sz w:val="22"/>
          <w:szCs w:val="22"/>
        </w:rPr>
      </w:pPr>
      <w:r w:rsidRPr="00F40FDC">
        <w:rPr>
          <w:b/>
          <w:i/>
          <w:sz w:val="22"/>
          <w:szCs w:val="22"/>
        </w:rPr>
        <w:t xml:space="preserve">Umowa obowiązuje </w:t>
      </w:r>
      <w:r w:rsidR="0058074A" w:rsidRPr="00F40FDC">
        <w:rPr>
          <w:b/>
          <w:i/>
          <w:sz w:val="22"/>
          <w:szCs w:val="22"/>
        </w:rPr>
        <w:t>6 miesięcy od dnia podpisania.</w:t>
      </w:r>
    </w:p>
    <w:p w:rsidR="009C254B" w:rsidRDefault="009C254B" w:rsidP="00F40FDC">
      <w:pPr>
        <w:spacing w:line="276" w:lineRule="auto"/>
        <w:jc w:val="center"/>
        <w:rPr>
          <w:b/>
          <w:sz w:val="22"/>
          <w:szCs w:val="22"/>
        </w:rPr>
      </w:pPr>
    </w:p>
    <w:p w:rsidR="00EB7175" w:rsidRPr="00F40FDC" w:rsidRDefault="00EB7175" w:rsidP="00F40FDC">
      <w:pPr>
        <w:spacing w:line="276" w:lineRule="auto"/>
        <w:jc w:val="center"/>
        <w:rPr>
          <w:b/>
          <w:sz w:val="22"/>
          <w:szCs w:val="22"/>
        </w:rPr>
      </w:pPr>
      <w:r w:rsidRPr="00F40FDC">
        <w:rPr>
          <w:b/>
          <w:sz w:val="22"/>
          <w:szCs w:val="22"/>
        </w:rPr>
        <w:t>§ 4.</w:t>
      </w:r>
    </w:p>
    <w:p w:rsidR="00064563" w:rsidRPr="00F40FDC" w:rsidRDefault="00064563" w:rsidP="00F40FDC">
      <w:pPr>
        <w:widowControl w:val="0"/>
        <w:numPr>
          <w:ilvl w:val="0"/>
          <w:numId w:val="31"/>
        </w:numPr>
        <w:spacing w:line="276" w:lineRule="auto"/>
        <w:ind w:left="284" w:hanging="284"/>
        <w:jc w:val="both"/>
        <w:rPr>
          <w:rFonts w:eastAsia="Andale Sans UI"/>
          <w:kern w:val="2"/>
          <w:sz w:val="22"/>
          <w:szCs w:val="22"/>
          <w:lang w:eastAsia="zh-CN" w:bidi="en-US"/>
        </w:rPr>
      </w:pPr>
      <w:r w:rsidRPr="00F40FDC">
        <w:rPr>
          <w:sz w:val="22"/>
          <w:szCs w:val="22"/>
        </w:rPr>
        <w:t>Z tytułu prawidłowego wykonania przedmiotu umowy Wykonawca otrzyma wynagrodzenie jak niżej, zgodnie ze złożoną ofertą Wykonawcy (Załącznik nr 1 - Formularz ofertowy), o wartości:</w:t>
      </w:r>
    </w:p>
    <w:p w:rsidR="00EB7175" w:rsidRPr="00F40FDC" w:rsidRDefault="00EB7175" w:rsidP="00F40FDC">
      <w:pPr>
        <w:spacing w:line="276" w:lineRule="auto"/>
        <w:rPr>
          <w:sz w:val="22"/>
          <w:szCs w:val="22"/>
        </w:rPr>
      </w:pPr>
      <w:r w:rsidRPr="00F40FDC">
        <w:rPr>
          <w:sz w:val="22"/>
          <w:szCs w:val="22"/>
        </w:rPr>
        <w:t xml:space="preserve">1)  kwota netto </w:t>
      </w:r>
      <w:r w:rsidRPr="00F40FDC">
        <w:rPr>
          <w:i/>
          <w:sz w:val="22"/>
          <w:szCs w:val="22"/>
        </w:rPr>
        <w:t>......................................................................................................................... zł</w:t>
      </w:r>
    </w:p>
    <w:p w:rsidR="00EB7175" w:rsidRPr="00F40FDC" w:rsidRDefault="00EB7175" w:rsidP="00F40FDC">
      <w:pPr>
        <w:spacing w:line="276" w:lineRule="auto"/>
        <w:rPr>
          <w:sz w:val="22"/>
          <w:szCs w:val="22"/>
        </w:rPr>
      </w:pPr>
      <w:r w:rsidRPr="00F40FDC">
        <w:rPr>
          <w:sz w:val="22"/>
          <w:szCs w:val="22"/>
        </w:rPr>
        <w:t xml:space="preserve">     słownie: </w:t>
      </w:r>
      <w:r w:rsidRPr="00F40FDC">
        <w:rPr>
          <w:i/>
          <w:sz w:val="22"/>
          <w:szCs w:val="22"/>
        </w:rPr>
        <w:t>...................................................................../100 złotych</w:t>
      </w:r>
    </w:p>
    <w:p w:rsidR="00EB7175" w:rsidRPr="00F40FDC" w:rsidRDefault="00EB7175" w:rsidP="00F40FDC">
      <w:pPr>
        <w:spacing w:line="276" w:lineRule="auto"/>
        <w:rPr>
          <w:sz w:val="22"/>
          <w:szCs w:val="22"/>
        </w:rPr>
      </w:pPr>
      <w:r w:rsidRPr="00F40FDC">
        <w:rPr>
          <w:sz w:val="22"/>
          <w:szCs w:val="22"/>
        </w:rPr>
        <w:t xml:space="preserve">2)  stawka podatku VAT : </w:t>
      </w:r>
      <w:r w:rsidRPr="00F40FDC">
        <w:rPr>
          <w:i/>
          <w:sz w:val="22"/>
          <w:szCs w:val="22"/>
        </w:rPr>
        <w:t>.....%</w:t>
      </w:r>
      <w:r w:rsidRPr="00F40FDC">
        <w:rPr>
          <w:sz w:val="22"/>
          <w:szCs w:val="22"/>
        </w:rPr>
        <w:t xml:space="preserve">, tj. </w:t>
      </w:r>
      <w:r w:rsidRPr="00F40FDC">
        <w:rPr>
          <w:i/>
          <w:sz w:val="22"/>
          <w:szCs w:val="22"/>
        </w:rPr>
        <w:t>......................................................................................... zł</w:t>
      </w:r>
      <w:r w:rsidRPr="00F40FDC">
        <w:rPr>
          <w:sz w:val="22"/>
          <w:szCs w:val="22"/>
        </w:rPr>
        <w:t xml:space="preserve"> </w:t>
      </w:r>
    </w:p>
    <w:p w:rsidR="00EB7175" w:rsidRPr="00F40FDC" w:rsidRDefault="00EB7175" w:rsidP="00F40FDC">
      <w:pPr>
        <w:spacing w:line="276" w:lineRule="auto"/>
        <w:rPr>
          <w:sz w:val="22"/>
          <w:szCs w:val="22"/>
        </w:rPr>
      </w:pPr>
      <w:r w:rsidRPr="00F40FDC">
        <w:rPr>
          <w:sz w:val="22"/>
          <w:szCs w:val="22"/>
        </w:rPr>
        <w:t xml:space="preserve">     słownie: </w:t>
      </w:r>
      <w:r w:rsidRPr="00F40FDC">
        <w:rPr>
          <w:i/>
          <w:sz w:val="22"/>
          <w:szCs w:val="22"/>
        </w:rPr>
        <w:t>.................................................................../100 złotych</w:t>
      </w:r>
    </w:p>
    <w:p w:rsidR="00EB7175" w:rsidRPr="00F40FDC" w:rsidRDefault="00EB7175" w:rsidP="00F40FDC">
      <w:pPr>
        <w:spacing w:line="276" w:lineRule="auto"/>
        <w:rPr>
          <w:i/>
          <w:sz w:val="22"/>
          <w:szCs w:val="22"/>
        </w:rPr>
      </w:pPr>
      <w:r w:rsidRPr="00F40FDC">
        <w:rPr>
          <w:sz w:val="22"/>
          <w:szCs w:val="22"/>
        </w:rPr>
        <w:t xml:space="preserve">3)  kwota brutto: </w:t>
      </w:r>
      <w:r w:rsidRPr="00F40FDC">
        <w:rPr>
          <w:i/>
          <w:sz w:val="22"/>
          <w:szCs w:val="22"/>
        </w:rPr>
        <w:t>....................................................................................................................... zł</w:t>
      </w:r>
    </w:p>
    <w:p w:rsidR="00EB7175" w:rsidRDefault="00EB7175" w:rsidP="00F40FDC">
      <w:pPr>
        <w:spacing w:line="276" w:lineRule="auto"/>
        <w:rPr>
          <w:i/>
          <w:sz w:val="22"/>
          <w:szCs w:val="22"/>
        </w:rPr>
      </w:pPr>
      <w:r w:rsidRPr="00F40FDC">
        <w:rPr>
          <w:sz w:val="22"/>
          <w:szCs w:val="22"/>
        </w:rPr>
        <w:t xml:space="preserve">     słownie: </w:t>
      </w:r>
      <w:r w:rsidRPr="00F40FDC">
        <w:rPr>
          <w:i/>
          <w:sz w:val="22"/>
          <w:szCs w:val="22"/>
        </w:rPr>
        <w:t xml:space="preserve">..................................................................../100 złotych </w:t>
      </w:r>
    </w:p>
    <w:p w:rsidR="00544CD1" w:rsidRDefault="00544CD1" w:rsidP="00544CD1">
      <w:pPr>
        <w:spacing w:line="276" w:lineRule="auto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F40FDC">
        <w:rPr>
          <w:sz w:val="22"/>
          <w:szCs w:val="22"/>
        </w:rPr>
        <w:t xml:space="preserve">Tankowanie będzie odbywać się według rzeczywistych potrzeb Zamawiającego. Ceny za zakupione paliwo będą naliczane według cen obowiązujących na stacji paliw Wykonawcy, </w:t>
      </w:r>
      <w:r w:rsidRPr="00F40FDC">
        <w:rPr>
          <w:b/>
          <w:bCs/>
          <w:sz w:val="22"/>
          <w:szCs w:val="22"/>
        </w:rPr>
        <w:t xml:space="preserve">w dniu tankowania, </w:t>
      </w:r>
      <w:r w:rsidRPr="00F40FDC">
        <w:rPr>
          <w:b/>
          <w:bCs/>
          <w:sz w:val="22"/>
          <w:szCs w:val="22"/>
        </w:rPr>
        <w:lastRenderedPageBreak/>
        <w:t>pomniejszone o</w:t>
      </w:r>
      <w:r w:rsidRPr="00F40FDC">
        <w:rPr>
          <w:sz w:val="22"/>
          <w:szCs w:val="22"/>
        </w:rPr>
        <w:t xml:space="preserve"> zadeklarowany przez Wykonawcę w ofercie </w:t>
      </w:r>
      <w:r w:rsidRPr="00F40FDC">
        <w:rPr>
          <w:b/>
          <w:bCs/>
          <w:sz w:val="22"/>
          <w:szCs w:val="22"/>
        </w:rPr>
        <w:t>upust cenowy</w:t>
      </w:r>
      <w:r w:rsidR="00DD45FE">
        <w:rPr>
          <w:b/>
          <w:bCs/>
          <w:sz w:val="22"/>
          <w:szCs w:val="22"/>
        </w:rPr>
        <w:t xml:space="preserve"> w wysokości</w:t>
      </w:r>
      <w:r w:rsidR="00334430">
        <w:rPr>
          <w:b/>
          <w:bCs/>
          <w:sz w:val="22"/>
          <w:szCs w:val="22"/>
        </w:rPr>
        <w:t xml:space="preserve"> </w:t>
      </w:r>
      <w:r w:rsidRPr="00F40FDC">
        <w:rPr>
          <w:b/>
          <w:bCs/>
          <w:sz w:val="22"/>
          <w:szCs w:val="22"/>
        </w:rPr>
        <w:t xml:space="preserve"> ..........</w:t>
      </w:r>
      <w:r w:rsidR="00AB0AC2">
        <w:rPr>
          <w:b/>
          <w:bCs/>
          <w:sz w:val="22"/>
          <w:szCs w:val="22"/>
        </w:rPr>
        <w:t xml:space="preserve"> </w:t>
      </w:r>
      <w:r w:rsidR="00334430">
        <w:rPr>
          <w:bCs/>
          <w:sz w:val="22"/>
          <w:szCs w:val="22"/>
        </w:rPr>
        <w:t xml:space="preserve"> zł </w:t>
      </w:r>
      <w:r w:rsidR="00A8282A">
        <w:rPr>
          <w:bCs/>
          <w:sz w:val="22"/>
          <w:szCs w:val="22"/>
        </w:rPr>
        <w:t>netto</w:t>
      </w:r>
      <w:r w:rsidR="00334430">
        <w:rPr>
          <w:bCs/>
          <w:sz w:val="22"/>
          <w:szCs w:val="22"/>
        </w:rPr>
        <w:t xml:space="preserve"> za 1l</w:t>
      </w:r>
      <w:r w:rsidR="00DD45FE">
        <w:rPr>
          <w:bCs/>
          <w:sz w:val="22"/>
          <w:szCs w:val="22"/>
        </w:rPr>
        <w:t>.</w:t>
      </w:r>
    </w:p>
    <w:p w:rsidR="00A71084" w:rsidRPr="00A71084" w:rsidRDefault="00A71084" w:rsidP="00A71084">
      <w:pPr>
        <w:pStyle w:val="Tekstpodstawowy"/>
        <w:spacing w:after="0" w:line="276" w:lineRule="auto"/>
        <w:jc w:val="center"/>
        <w:rPr>
          <w:b/>
          <w:sz w:val="22"/>
          <w:szCs w:val="22"/>
        </w:rPr>
      </w:pPr>
      <w:r w:rsidRPr="00A71084">
        <w:rPr>
          <w:b/>
          <w:sz w:val="22"/>
          <w:szCs w:val="22"/>
        </w:rPr>
        <w:t>§ 5.</w:t>
      </w:r>
    </w:p>
    <w:p w:rsidR="00A71084" w:rsidRPr="00A71084" w:rsidRDefault="00A71084" w:rsidP="00A71084">
      <w:pPr>
        <w:suppressAutoHyphens w:val="0"/>
        <w:spacing w:line="276" w:lineRule="auto"/>
        <w:jc w:val="both"/>
        <w:rPr>
          <w:color w:val="000000" w:themeColor="text1"/>
          <w:sz w:val="22"/>
          <w:szCs w:val="22"/>
          <w:lang w:eastAsia="pl-PL"/>
        </w:rPr>
      </w:pPr>
      <w:r w:rsidRPr="00A71084">
        <w:rPr>
          <w:color w:val="000000" w:themeColor="text1"/>
          <w:sz w:val="22"/>
          <w:szCs w:val="22"/>
          <w:lang w:eastAsia="pl-PL"/>
        </w:rPr>
        <w:t>Strony wyznaczają niżej wymienione osoby do współpracy przy wykonywaniu umowy:</w:t>
      </w:r>
    </w:p>
    <w:p w:rsidR="00A71084" w:rsidRPr="00A71084" w:rsidRDefault="00A71084" w:rsidP="00A71084">
      <w:pPr>
        <w:suppressAutoHyphens w:val="0"/>
        <w:spacing w:before="100" w:beforeAutospacing="1" w:line="276" w:lineRule="auto"/>
        <w:jc w:val="both"/>
        <w:rPr>
          <w:color w:val="000000" w:themeColor="text1"/>
          <w:sz w:val="22"/>
          <w:szCs w:val="22"/>
          <w:lang w:eastAsia="pl-PL"/>
        </w:rPr>
      </w:pPr>
      <w:r w:rsidRPr="00A71084">
        <w:rPr>
          <w:color w:val="000000" w:themeColor="text1"/>
          <w:sz w:val="22"/>
          <w:szCs w:val="22"/>
          <w:lang w:eastAsia="pl-PL"/>
        </w:rPr>
        <w:t>1) ze strony Zamawiającego: ...</w:t>
      </w:r>
      <w:r w:rsidR="00C062E7">
        <w:rPr>
          <w:color w:val="000000" w:themeColor="text1"/>
          <w:sz w:val="22"/>
          <w:szCs w:val="22"/>
          <w:lang w:eastAsia="pl-PL"/>
        </w:rPr>
        <w:t>........................</w:t>
      </w:r>
      <w:r w:rsidRPr="00A71084">
        <w:rPr>
          <w:color w:val="000000" w:themeColor="text1"/>
          <w:sz w:val="22"/>
          <w:szCs w:val="22"/>
          <w:lang w:eastAsia="pl-PL"/>
        </w:rPr>
        <w:t xml:space="preserve"> tel. ..................</w:t>
      </w:r>
      <w:r w:rsidR="00C062E7">
        <w:rPr>
          <w:color w:val="000000" w:themeColor="text1"/>
          <w:sz w:val="22"/>
          <w:szCs w:val="22"/>
          <w:lang w:eastAsia="pl-PL"/>
        </w:rPr>
        <w:t xml:space="preserve"> e-mail: ………………………………</w:t>
      </w:r>
    </w:p>
    <w:p w:rsidR="00EB7175" w:rsidRPr="00A71084" w:rsidRDefault="00A71084" w:rsidP="00A71084">
      <w:pPr>
        <w:spacing w:line="276" w:lineRule="auto"/>
        <w:rPr>
          <w:sz w:val="22"/>
          <w:szCs w:val="22"/>
        </w:rPr>
      </w:pPr>
      <w:r w:rsidRPr="00A71084">
        <w:rPr>
          <w:color w:val="000000" w:themeColor="text1"/>
          <w:sz w:val="22"/>
          <w:szCs w:val="22"/>
          <w:lang w:eastAsia="pl-PL"/>
        </w:rPr>
        <w:t xml:space="preserve">2) ze strony Wykonawcy: </w:t>
      </w:r>
      <w:r w:rsidR="00A10A9A" w:rsidRPr="00A71084">
        <w:rPr>
          <w:color w:val="000000" w:themeColor="text1"/>
          <w:sz w:val="22"/>
          <w:szCs w:val="22"/>
          <w:lang w:eastAsia="pl-PL"/>
        </w:rPr>
        <w:t>...</w:t>
      </w:r>
      <w:r w:rsidR="00A10A9A">
        <w:rPr>
          <w:color w:val="000000" w:themeColor="text1"/>
          <w:sz w:val="22"/>
          <w:szCs w:val="22"/>
          <w:lang w:eastAsia="pl-PL"/>
        </w:rPr>
        <w:t>........................</w:t>
      </w:r>
      <w:r w:rsidR="00A10A9A" w:rsidRPr="00A71084">
        <w:rPr>
          <w:color w:val="000000" w:themeColor="text1"/>
          <w:sz w:val="22"/>
          <w:szCs w:val="22"/>
          <w:lang w:eastAsia="pl-PL"/>
        </w:rPr>
        <w:t xml:space="preserve"> tel. ..................</w:t>
      </w:r>
      <w:r w:rsidR="00A10A9A">
        <w:rPr>
          <w:color w:val="000000" w:themeColor="text1"/>
          <w:sz w:val="22"/>
          <w:szCs w:val="22"/>
          <w:lang w:eastAsia="pl-PL"/>
        </w:rPr>
        <w:t xml:space="preserve"> e-mail: …………………………………..</w:t>
      </w:r>
    </w:p>
    <w:p w:rsidR="00702ADF" w:rsidRDefault="00702ADF" w:rsidP="00F40FDC">
      <w:pPr>
        <w:pStyle w:val="Tekstpodstawowy"/>
        <w:spacing w:after="0" w:line="276" w:lineRule="auto"/>
        <w:jc w:val="center"/>
        <w:rPr>
          <w:b/>
          <w:sz w:val="22"/>
          <w:szCs w:val="22"/>
        </w:rPr>
      </w:pPr>
    </w:p>
    <w:p w:rsidR="00EB7175" w:rsidRPr="00F40FDC" w:rsidRDefault="00EB7175" w:rsidP="00F40FDC">
      <w:pPr>
        <w:pStyle w:val="Tekstpodstawowy"/>
        <w:spacing w:after="0" w:line="276" w:lineRule="auto"/>
        <w:jc w:val="center"/>
        <w:rPr>
          <w:b/>
          <w:sz w:val="22"/>
          <w:szCs w:val="22"/>
        </w:rPr>
      </w:pPr>
      <w:r w:rsidRPr="00F40FDC">
        <w:rPr>
          <w:b/>
          <w:sz w:val="22"/>
          <w:szCs w:val="22"/>
        </w:rPr>
        <w:t xml:space="preserve">§ </w:t>
      </w:r>
      <w:r w:rsidR="00702ADF">
        <w:rPr>
          <w:b/>
          <w:sz w:val="22"/>
          <w:szCs w:val="22"/>
        </w:rPr>
        <w:t>6</w:t>
      </w:r>
      <w:r w:rsidRPr="00F40FDC">
        <w:rPr>
          <w:b/>
          <w:sz w:val="22"/>
          <w:szCs w:val="22"/>
        </w:rPr>
        <w:t>.</w:t>
      </w:r>
    </w:p>
    <w:p w:rsidR="00EB7175" w:rsidRPr="00F40FDC" w:rsidRDefault="00EB7175" w:rsidP="00F40FDC">
      <w:pPr>
        <w:pStyle w:val="Tekstpodstawowy"/>
        <w:numPr>
          <w:ilvl w:val="0"/>
          <w:numId w:val="10"/>
        </w:numPr>
        <w:tabs>
          <w:tab w:val="num" w:pos="284"/>
        </w:tabs>
        <w:suppressAutoHyphens w:val="0"/>
        <w:spacing w:after="0" w:line="276" w:lineRule="auto"/>
        <w:ind w:left="284" w:hanging="284"/>
        <w:jc w:val="both"/>
        <w:rPr>
          <w:sz w:val="22"/>
          <w:szCs w:val="22"/>
        </w:rPr>
      </w:pPr>
      <w:r w:rsidRPr="00F40FDC">
        <w:rPr>
          <w:sz w:val="22"/>
          <w:szCs w:val="22"/>
        </w:rPr>
        <w:t>Wykonawca zobowiązany jest udostępnić przedmiot zamówienia wolny od wad.</w:t>
      </w:r>
    </w:p>
    <w:p w:rsidR="00EB7175" w:rsidRPr="00F40FDC" w:rsidRDefault="00EB7175" w:rsidP="00F40FDC">
      <w:pPr>
        <w:pStyle w:val="Tekstpodstawowy"/>
        <w:numPr>
          <w:ilvl w:val="0"/>
          <w:numId w:val="10"/>
        </w:numPr>
        <w:tabs>
          <w:tab w:val="num" w:pos="360"/>
        </w:tabs>
        <w:suppressAutoHyphens w:val="0"/>
        <w:spacing w:after="0" w:line="276" w:lineRule="auto"/>
        <w:ind w:left="360"/>
        <w:jc w:val="both"/>
        <w:rPr>
          <w:sz w:val="22"/>
          <w:szCs w:val="22"/>
        </w:rPr>
      </w:pPr>
      <w:r w:rsidRPr="00F40FDC">
        <w:rPr>
          <w:sz w:val="22"/>
          <w:szCs w:val="22"/>
        </w:rPr>
        <w:t>Zamawiający po stwierdzeniu niezgodności ilościowych, jakościowych lub ukrytych wad, powiadomi Wykonawcę niezwłocznie, telefonicznie lub e-mailem o stwierdzonych brakach lub wadach oraz potwierdzi to przesłaniem protokołu reklamacyjnego.</w:t>
      </w:r>
    </w:p>
    <w:p w:rsidR="00EB7175" w:rsidRPr="00F40FDC" w:rsidRDefault="00EB7175" w:rsidP="00F40FDC">
      <w:pPr>
        <w:pStyle w:val="Tekstpodstawowy"/>
        <w:numPr>
          <w:ilvl w:val="0"/>
          <w:numId w:val="10"/>
        </w:numPr>
        <w:tabs>
          <w:tab w:val="num" w:pos="284"/>
        </w:tabs>
        <w:suppressAutoHyphens w:val="0"/>
        <w:spacing w:after="0" w:line="276" w:lineRule="auto"/>
        <w:ind w:left="284" w:hanging="284"/>
        <w:jc w:val="both"/>
        <w:rPr>
          <w:sz w:val="22"/>
          <w:szCs w:val="22"/>
        </w:rPr>
      </w:pPr>
      <w:r w:rsidRPr="00F40FDC">
        <w:rPr>
          <w:sz w:val="22"/>
          <w:szCs w:val="22"/>
        </w:rPr>
        <w:t>Wykonawca rozpatrzy reklamację i udzieli na nią odpowiedzi w terminie 2 dni roboczych od dnia powzięcia wiadomości o brakach lub wadach, które wystąpiły w zareklamowanym przedmiocie zamówienia.</w:t>
      </w:r>
    </w:p>
    <w:p w:rsidR="00EB7175" w:rsidRPr="00F40FDC" w:rsidRDefault="00EB7175" w:rsidP="00F40FDC">
      <w:pPr>
        <w:pStyle w:val="Tekstpodstawowy"/>
        <w:numPr>
          <w:ilvl w:val="0"/>
          <w:numId w:val="10"/>
        </w:numPr>
        <w:tabs>
          <w:tab w:val="num" w:pos="284"/>
        </w:tabs>
        <w:suppressAutoHyphens w:val="0"/>
        <w:spacing w:after="0" w:line="276" w:lineRule="auto"/>
        <w:ind w:left="284" w:hanging="284"/>
        <w:jc w:val="both"/>
        <w:rPr>
          <w:sz w:val="22"/>
          <w:szCs w:val="22"/>
        </w:rPr>
      </w:pPr>
      <w:r w:rsidRPr="00F40FDC">
        <w:rPr>
          <w:sz w:val="22"/>
          <w:szCs w:val="22"/>
        </w:rPr>
        <w:t>Brak rozpatrzenia reklamacji w obowiązującym terminie uważany będzie za uznanie reklamacji.</w:t>
      </w:r>
    </w:p>
    <w:p w:rsidR="00EB7175" w:rsidRPr="00F40FDC" w:rsidRDefault="00EB7175" w:rsidP="00F40FDC">
      <w:pPr>
        <w:pStyle w:val="Tekstpodstawowy"/>
        <w:numPr>
          <w:ilvl w:val="0"/>
          <w:numId w:val="10"/>
        </w:numPr>
        <w:tabs>
          <w:tab w:val="num" w:pos="284"/>
        </w:tabs>
        <w:suppressAutoHyphens w:val="0"/>
        <w:spacing w:after="0" w:line="276" w:lineRule="auto"/>
        <w:ind w:left="284" w:hanging="284"/>
        <w:jc w:val="both"/>
        <w:rPr>
          <w:sz w:val="22"/>
          <w:szCs w:val="22"/>
        </w:rPr>
      </w:pPr>
      <w:r w:rsidRPr="00F40FDC">
        <w:rPr>
          <w:sz w:val="22"/>
          <w:szCs w:val="22"/>
        </w:rPr>
        <w:t>W przypadku uznania reklamacji Wykonawca zobowiązany jest do dostarczenia przedmiotu zamówienia wolnego od wad w ciągu 24 godzin.</w:t>
      </w:r>
    </w:p>
    <w:p w:rsidR="00EB7175" w:rsidRPr="00F40FDC" w:rsidRDefault="00EB7175" w:rsidP="00F40FDC">
      <w:pPr>
        <w:pStyle w:val="Tekstpodstawowy"/>
        <w:numPr>
          <w:ilvl w:val="0"/>
          <w:numId w:val="10"/>
        </w:numPr>
        <w:tabs>
          <w:tab w:val="num" w:pos="284"/>
        </w:tabs>
        <w:suppressAutoHyphens w:val="0"/>
        <w:spacing w:after="0" w:line="276" w:lineRule="auto"/>
        <w:ind w:left="284" w:hanging="284"/>
        <w:jc w:val="both"/>
        <w:rPr>
          <w:sz w:val="22"/>
          <w:szCs w:val="22"/>
        </w:rPr>
      </w:pPr>
      <w:r w:rsidRPr="00F40FDC">
        <w:rPr>
          <w:sz w:val="22"/>
          <w:szCs w:val="22"/>
        </w:rPr>
        <w:t>Jeżeli Wykonawca nie uzna reklamacji, rozstrzygnięcie sporu nastąpi na drodze postępowania sądowego.</w:t>
      </w:r>
    </w:p>
    <w:p w:rsidR="00EB7175" w:rsidRPr="00F40FDC" w:rsidRDefault="00EB7175" w:rsidP="00F40FDC">
      <w:pPr>
        <w:spacing w:line="276" w:lineRule="auto"/>
        <w:jc w:val="center"/>
        <w:rPr>
          <w:b/>
          <w:sz w:val="22"/>
          <w:szCs w:val="22"/>
        </w:rPr>
      </w:pPr>
      <w:r w:rsidRPr="00F40FDC">
        <w:rPr>
          <w:b/>
          <w:sz w:val="22"/>
          <w:szCs w:val="22"/>
        </w:rPr>
        <w:t xml:space="preserve">§ </w:t>
      </w:r>
      <w:r w:rsidR="00702ADF">
        <w:rPr>
          <w:b/>
          <w:sz w:val="22"/>
          <w:szCs w:val="22"/>
        </w:rPr>
        <w:t>7</w:t>
      </w:r>
      <w:r w:rsidRPr="00F40FDC">
        <w:rPr>
          <w:b/>
          <w:sz w:val="22"/>
          <w:szCs w:val="22"/>
        </w:rPr>
        <w:t>.</w:t>
      </w:r>
    </w:p>
    <w:p w:rsidR="00EB7175" w:rsidRPr="00F40FDC" w:rsidRDefault="00EB7175" w:rsidP="00702ADF">
      <w:pPr>
        <w:spacing w:line="276" w:lineRule="auto"/>
        <w:jc w:val="both"/>
        <w:rPr>
          <w:sz w:val="22"/>
          <w:szCs w:val="22"/>
        </w:rPr>
      </w:pPr>
      <w:r w:rsidRPr="00F40FDC">
        <w:rPr>
          <w:sz w:val="22"/>
          <w:szCs w:val="22"/>
        </w:rPr>
        <w:t>Strony zgodnie ustalają, iż w przypadku wcześniejszego wyczerpania ilości objętej umową, w</w:t>
      </w:r>
      <w:r w:rsidRPr="00F40FDC">
        <w:rPr>
          <w:bCs/>
          <w:sz w:val="22"/>
          <w:szCs w:val="22"/>
        </w:rPr>
        <w:t>ykonanie przyjętych przez Wykonawcę zobowiązań powoduje ich wygaśnięcie, a tym samym umowa samoistnie ulega rozwiązaniu.</w:t>
      </w:r>
    </w:p>
    <w:p w:rsidR="00EB7175" w:rsidRPr="00EC462B" w:rsidRDefault="00EB7175" w:rsidP="00F40FDC">
      <w:pPr>
        <w:spacing w:line="276" w:lineRule="auto"/>
        <w:jc w:val="center"/>
        <w:rPr>
          <w:b/>
          <w:sz w:val="22"/>
          <w:szCs w:val="22"/>
        </w:rPr>
      </w:pPr>
      <w:r w:rsidRPr="00EC462B">
        <w:rPr>
          <w:b/>
          <w:sz w:val="22"/>
          <w:szCs w:val="22"/>
        </w:rPr>
        <w:t xml:space="preserve">§ </w:t>
      </w:r>
      <w:r w:rsidR="00702ADF" w:rsidRPr="00EC462B">
        <w:rPr>
          <w:b/>
          <w:sz w:val="22"/>
          <w:szCs w:val="22"/>
        </w:rPr>
        <w:t>8</w:t>
      </w:r>
      <w:r w:rsidRPr="00EC462B">
        <w:rPr>
          <w:b/>
          <w:sz w:val="22"/>
          <w:szCs w:val="22"/>
        </w:rPr>
        <w:t>.</w:t>
      </w:r>
    </w:p>
    <w:p w:rsidR="00EB7175" w:rsidRPr="00EC462B" w:rsidRDefault="00EB7175" w:rsidP="00F40FDC">
      <w:pPr>
        <w:pStyle w:val="Tekstpodstawowy"/>
        <w:numPr>
          <w:ilvl w:val="2"/>
          <w:numId w:val="21"/>
        </w:numPr>
        <w:tabs>
          <w:tab w:val="clear" w:pos="2340"/>
          <w:tab w:val="num" w:pos="284"/>
        </w:tabs>
        <w:suppressAutoHyphens w:val="0"/>
        <w:spacing w:after="0" w:line="276" w:lineRule="auto"/>
        <w:ind w:left="284" w:hanging="284"/>
        <w:jc w:val="both"/>
        <w:rPr>
          <w:sz w:val="22"/>
          <w:szCs w:val="22"/>
        </w:rPr>
      </w:pPr>
      <w:r w:rsidRPr="00EC462B">
        <w:rPr>
          <w:sz w:val="22"/>
          <w:szCs w:val="22"/>
        </w:rPr>
        <w:t xml:space="preserve">Należność za dostarczony przedmiot umowy opłacona będzie przelewem w terminie do </w:t>
      </w:r>
      <w:r w:rsidR="0048261E">
        <w:rPr>
          <w:b/>
          <w:sz w:val="22"/>
          <w:szCs w:val="22"/>
        </w:rPr>
        <w:t>14</w:t>
      </w:r>
      <w:r w:rsidRPr="00EC462B">
        <w:rPr>
          <w:b/>
          <w:sz w:val="22"/>
          <w:szCs w:val="22"/>
        </w:rPr>
        <w:t xml:space="preserve"> dni</w:t>
      </w:r>
      <w:r w:rsidRPr="00EC462B">
        <w:rPr>
          <w:sz w:val="22"/>
          <w:szCs w:val="22"/>
        </w:rPr>
        <w:t xml:space="preserve"> od daty doręczenia Zamawiającemu prawidłowo wystawionej faktury, na rachunek bankowy Wykonawcy wskazany na fakturze. </w:t>
      </w:r>
    </w:p>
    <w:p w:rsidR="00EB7175" w:rsidRPr="00EC462B" w:rsidRDefault="001B7496" w:rsidP="00F40FDC">
      <w:pPr>
        <w:pStyle w:val="Tekstpodstawowy"/>
        <w:numPr>
          <w:ilvl w:val="2"/>
          <w:numId w:val="21"/>
        </w:numPr>
        <w:tabs>
          <w:tab w:val="clear" w:pos="2340"/>
          <w:tab w:val="num" w:pos="284"/>
        </w:tabs>
        <w:suppressAutoHyphens w:val="0"/>
        <w:spacing w:after="0" w:line="276" w:lineRule="auto"/>
        <w:ind w:left="284" w:hanging="284"/>
        <w:jc w:val="both"/>
        <w:rPr>
          <w:sz w:val="22"/>
          <w:szCs w:val="22"/>
        </w:rPr>
      </w:pPr>
      <w:r w:rsidRPr="00EC462B">
        <w:rPr>
          <w:rFonts w:eastAsiaTheme="minorHAnsi"/>
          <w:color w:val="000000"/>
          <w:sz w:val="22"/>
          <w:szCs w:val="22"/>
          <w:lang w:eastAsia="en-US"/>
        </w:rPr>
        <w:t>Rozliczenie zakupionego paliwa, odbywać się będzie dwa razy w miesiącu tj. od 1-go do 15-go</w:t>
      </w:r>
      <w:r w:rsidR="00B77458" w:rsidRPr="00EC462B">
        <w:rPr>
          <w:rFonts w:eastAsiaTheme="minorHAnsi"/>
          <w:color w:val="000000"/>
          <w:sz w:val="22"/>
          <w:szCs w:val="22"/>
          <w:lang w:eastAsia="en-US"/>
        </w:rPr>
        <w:br/>
      </w:r>
      <w:r w:rsidRPr="00EC462B">
        <w:rPr>
          <w:rFonts w:eastAsiaTheme="minorHAnsi"/>
          <w:color w:val="000000"/>
          <w:sz w:val="22"/>
          <w:szCs w:val="22"/>
          <w:lang w:eastAsia="en-US"/>
        </w:rPr>
        <w:t>i od 16-go do ostatniego dnia miesiąca</w:t>
      </w:r>
      <w:r w:rsidR="004F7589" w:rsidRPr="00EC462B">
        <w:rPr>
          <w:rFonts w:eastAsiaTheme="minorHAnsi"/>
          <w:color w:val="000000"/>
          <w:sz w:val="22"/>
          <w:szCs w:val="22"/>
          <w:lang w:eastAsia="en-US"/>
        </w:rPr>
        <w:t xml:space="preserve">. </w:t>
      </w:r>
      <w:r w:rsidR="004F7589" w:rsidRPr="00EC462B">
        <w:rPr>
          <w:color w:val="000000" w:themeColor="text1"/>
          <w:sz w:val="22"/>
          <w:szCs w:val="22"/>
          <w:lang w:eastAsia="pl-PL"/>
        </w:rPr>
        <w:t xml:space="preserve">Do każdej faktury Wykonawca dołączy zbiorcze zestawienie zakupu paliw zawierające: datę, miejsce, ilość, cenę jednego litra paliwa, wartość zakupionego paliwa po uwzględnieniu oferowanego </w:t>
      </w:r>
      <w:r w:rsidR="00025EC2">
        <w:rPr>
          <w:color w:val="000000" w:themeColor="text1"/>
          <w:sz w:val="22"/>
          <w:szCs w:val="22"/>
          <w:lang w:eastAsia="pl-PL"/>
        </w:rPr>
        <w:t>upustu</w:t>
      </w:r>
      <w:r w:rsidR="000159FF">
        <w:rPr>
          <w:color w:val="000000" w:themeColor="text1"/>
          <w:sz w:val="22"/>
          <w:szCs w:val="22"/>
          <w:lang w:eastAsia="pl-PL"/>
        </w:rPr>
        <w:t>, numer rejestracyjny pojazdu</w:t>
      </w:r>
      <w:r w:rsidR="004F7589" w:rsidRPr="00EC462B">
        <w:rPr>
          <w:color w:val="000000" w:themeColor="text1"/>
          <w:sz w:val="22"/>
          <w:szCs w:val="22"/>
          <w:lang w:eastAsia="pl-PL"/>
        </w:rPr>
        <w:t>.</w:t>
      </w:r>
      <w:r w:rsidR="004F7589" w:rsidRPr="00EC462B">
        <w:rPr>
          <w:sz w:val="22"/>
          <w:szCs w:val="22"/>
        </w:rPr>
        <w:t xml:space="preserve">  </w:t>
      </w:r>
    </w:p>
    <w:p w:rsidR="00EB7175" w:rsidRPr="00EC462B" w:rsidRDefault="00EB7175" w:rsidP="00F40FDC">
      <w:pPr>
        <w:pStyle w:val="Tekstpodstawowy"/>
        <w:numPr>
          <w:ilvl w:val="2"/>
          <w:numId w:val="21"/>
        </w:numPr>
        <w:tabs>
          <w:tab w:val="clear" w:pos="2340"/>
          <w:tab w:val="num" w:pos="284"/>
        </w:tabs>
        <w:suppressAutoHyphens w:val="0"/>
        <w:spacing w:after="0" w:line="276" w:lineRule="auto"/>
        <w:ind w:left="284" w:hanging="284"/>
        <w:jc w:val="both"/>
        <w:rPr>
          <w:sz w:val="22"/>
          <w:szCs w:val="22"/>
        </w:rPr>
      </w:pPr>
      <w:r w:rsidRPr="00EC462B">
        <w:rPr>
          <w:sz w:val="22"/>
          <w:szCs w:val="22"/>
        </w:rPr>
        <w:t>Za dzień płatności poczytuje się dzień obciążenia konta Zamawiającego.</w:t>
      </w:r>
    </w:p>
    <w:p w:rsidR="00EB7175" w:rsidRPr="00EC462B" w:rsidRDefault="00EB7175" w:rsidP="00F40FDC">
      <w:pPr>
        <w:pStyle w:val="Tekstpodstawowy"/>
        <w:numPr>
          <w:ilvl w:val="2"/>
          <w:numId w:val="21"/>
        </w:numPr>
        <w:tabs>
          <w:tab w:val="clear" w:pos="2340"/>
          <w:tab w:val="num" w:pos="284"/>
        </w:tabs>
        <w:suppressAutoHyphens w:val="0"/>
        <w:spacing w:after="0" w:line="276" w:lineRule="auto"/>
        <w:ind w:left="284" w:hanging="284"/>
        <w:jc w:val="both"/>
        <w:rPr>
          <w:sz w:val="22"/>
          <w:szCs w:val="22"/>
        </w:rPr>
      </w:pPr>
      <w:r w:rsidRPr="00EC462B">
        <w:rPr>
          <w:sz w:val="22"/>
          <w:szCs w:val="22"/>
        </w:rPr>
        <w:t xml:space="preserve">W przypadku reklamacji towaru, opłacie podlega wyłącznie towar wolny od wad. </w:t>
      </w:r>
    </w:p>
    <w:p w:rsidR="001B7496" w:rsidRPr="00EC462B" w:rsidRDefault="001B7496" w:rsidP="00F40FDC">
      <w:pPr>
        <w:pStyle w:val="Tekstpodstawowy"/>
        <w:numPr>
          <w:ilvl w:val="2"/>
          <w:numId w:val="21"/>
        </w:numPr>
        <w:tabs>
          <w:tab w:val="clear" w:pos="2340"/>
          <w:tab w:val="num" w:pos="284"/>
        </w:tabs>
        <w:suppressAutoHyphens w:val="0"/>
        <w:spacing w:after="0" w:line="276" w:lineRule="auto"/>
        <w:ind w:left="284" w:hanging="284"/>
        <w:jc w:val="both"/>
        <w:rPr>
          <w:sz w:val="22"/>
          <w:szCs w:val="22"/>
        </w:rPr>
      </w:pPr>
      <w:r w:rsidRPr="00EC462B">
        <w:rPr>
          <w:sz w:val="22"/>
          <w:szCs w:val="22"/>
        </w:rPr>
        <w:t xml:space="preserve">Płatność nastąpi na rachunek bankowy Wykonawcy o nr ………………………….……………..…, </w:t>
      </w:r>
      <w:r w:rsidRPr="00EC462B">
        <w:rPr>
          <w:sz w:val="22"/>
          <w:szCs w:val="22"/>
        </w:rPr>
        <w:br/>
        <w:t>wpisany na tzw. "białą listę podatników VAT”. W przypadku wskazania w treści faktury numeru rachunku bankowego innego niż określony w zdaniu poprzednim, Zamawiający dokona zapłaty na rachunek bankowy wskazany w treści umowy.</w:t>
      </w:r>
    </w:p>
    <w:p w:rsidR="001B7496" w:rsidRPr="00F40FDC" w:rsidRDefault="001B7496" w:rsidP="00F40FDC">
      <w:pPr>
        <w:pStyle w:val="Tekstpodstawowy"/>
        <w:numPr>
          <w:ilvl w:val="2"/>
          <w:numId w:val="21"/>
        </w:numPr>
        <w:tabs>
          <w:tab w:val="clear" w:pos="2340"/>
          <w:tab w:val="num" w:pos="284"/>
        </w:tabs>
        <w:suppressAutoHyphens w:val="0"/>
        <w:spacing w:after="0" w:line="276" w:lineRule="auto"/>
        <w:ind w:left="284" w:hanging="284"/>
        <w:jc w:val="both"/>
        <w:rPr>
          <w:sz w:val="22"/>
          <w:szCs w:val="22"/>
        </w:rPr>
      </w:pPr>
      <w:r w:rsidRPr="00EC462B">
        <w:rPr>
          <w:sz w:val="22"/>
          <w:szCs w:val="22"/>
        </w:rPr>
        <w:t>W przypadku wystawienia nieprawidłowej faktury VAT przez Wykonawcę, termin zapłaty będzie</w:t>
      </w:r>
      <w:r w:rsidRPr="00F40FDC">
        <w:rPr>
          <w:sz w:val="22"/>
          <w:szCs w:val="22"/>
        </w:rPr>
        <w:t xml:space="preserve"> liczony od dnia doręczenia prawidłowej faktury.</w:t>
      </w:r>
    </w:p>
    <w:p w:rsidR="001B7496" w:rsidRPr="00F40FDC" w:rsidRDefault="001B7496" w:rsidP="00F40FDC">
      <w:pPr>
        <w:pStyle w:val="Tekstpodstawowy"/>
        <w:numPr>
          <w:ilvl w:val="2"/>
          <w:numId w:val="21"/>
        </w:numPr>
        <w:tabs>
          <w:tab w:val="clear" w:pos="2340"/>
          <w:tab w:val="num" w:pos="284"/>
        </w:tabs>
        <w:suppressAutoHyphens w:val="0"/>
        <w:spacing w:after="0" w:line="276" w:lineRule="auto"/>
        <w:ind w:left="284" w:hanging="284"/>
        <w:jc w:val="both"/>
        <w:rPr>
          <w:sz w:val="22"/>
          <w:szCs w:val="22"/>
        </w:rPr>
      </w:pPr>
      <w:r w:rsidRPr="00F40FDC">
        <w:rPr>
          <w:sz w:val="22"/>
          <w:szCs w:val="22"/>
        </w:rPr>
        <w:t>Wykonawca powiadomi na piśmie Zamawiającego o każdorazowej zmianie numeru rachunku bankowego. Zmiana numeru rachunku bankowego wymaga sporządzenia aneksu do umowy, w formie pisemnej pod rygorem nieważności.</w:t>
      </w:r>
    </w:p>
    <w:p w:rsidR="001B7496" w:rsidRPr="00F40FDC" w:rsidRDefault="001B7496" w:rsidP="00F40FDC">
      <w:pPr>
        <w:pStyle w:val="Tekstpodstawowy"/>
        <w:numPr>
          <w:ilvl w:val="2"/>
          <w:numId w:val="21"/>
        </w:numPr>
        <w:tabs>
          <w:tab w:val="clear" w:pos="2340"/>
          <w:tab w:val="num" w:pos="284"/>
        </w:tabs>
        <w:suppressAutoHyphens w:val="0"/>
        <w:spacing w:after="0" w:line="276" w:lineRule="auto"/>
        <w:ind w:left="284" w:hanging="284"/>
        <w:jc w:val="both"/>
        <w:rPr>
          <w:sz w:val="22"/>
          <w:szCs w:val="22"/>
        </w:rPr>
      </w:pPr>
      <w:r w:rsidRPr="00F40FDC">
        <w:rPr>
          <w:sz w:val="22"/>
          <w:szCs w:val="22"/>
        </w:rPr>
        <w:t xml:space="preserve"> Z</w:t>
      </w:r>
      <w:r w:rsidRPr="00F40FDC">
        <w:rPr>
          <w:rFonts w:eastAsia="Andale Sans UI"/>
          <w:kern w:val="2"/>
          <w:sz w:val="22"/>
          <w:szCs w:val="22"/>
          <w:lang w:eastAsia="zh-CN" w:bidi="en-US"/>
        </w:rPr>
        <w:t>amawiający dopuszcza wystawianie i przesyłanie faktur, duplikatów faktur oraz ich korekt, a także not obciążeniowych i not korygujących w formacie pliku elektronicznego PDF na adres email Zamawiającego: trzcianne@trzcianne.pl.</w:t>
      </w:r>
    </w:p>
    <w:p w:rsidR="001B7496" w:rsidRPr="00F40FDC" w:rsidRDefault="001B7496" w:rsidP="00F40FDC">
      <w:pPr>
        <w:pStyle w:val="Tekstpodstawowy"/>
        <w:suppressAutoHyphens w:val="0"/>
        <w:spacing w:after="0" w:line="276" w:lineRule="auto"/>
        <w:jc w:val="both"/>
        <w:rPr>
          <w:sz w:val="22"/>
          <w:szCs w:val="22"/>
        </w:rPr>
      </w:pPr>
    </w:p>
    <w:p w:rsidR="00EB7175" w:rsidRPr="00F40FDC" w:rsidRDefault="00EB7175" w:rsidP="00F40FDC">
      <w:pPr>
        <w:pStyle w:val="Nagwek1"/>
        <w:tabs>
          <w:tab w:val="left" w:pos="708"/>
        </w:tabs>
        <w:spacing w:line="276" w:lineRule="auto"/>
        <w:rPr>
          <w:sz w:val="22"/>
          <w:szCs w:val="22"/>
        </w:rPr>
      </w:pPr>
      <w:r w:rsidRPr="00F40FDC">
        <w:rPr>
          <w:sz w:val="22"/>
          <w:szCs w:val="22"/>
        </w:rPr>
        <w:lastRenderedPageBreak/>
        <w:t xml:space="preserve">§ </w:t>
      </w:r>
      <w:r w:rsidR="00702ADF">
        <w:rPr>
          <w:sz w:val="22"/>
          <w:szCs w:val="22"/>
        </w:rPr>
        <w:t>9</w:t>
      </w:r>
      <w:r w:rsidRPr="00F40FDC">
        <w:rPr>
          <w:sz w:val="22"/>
          <w:szCs w:val="22"/>
        </w:rPr>
        <w:t>.</w:t>
      </w:r>
    </w:p>
    <w:p w:rsidR="00EB7175" w:rsidRPr="00437120" w:rsidRDefault="00EB7175" w:rsidP="00F40FDC">
      <w:pPr>
        <w:numPr>
          <w:ilvl w:val="0"/>
          <w:numId w:val="11"/>
        </w:numPr>
        <w:suppressAutoHyphens w:val="0"/>
        <w:spacing w:line="276" w:lineRule="auto"/>
        <w:jc w:val="both"/>
        <w:rPr>
          <w:sz w:val="22"/>
          <w:szCs w:val="22"/>
        </w:rPr>
      </w:pPr>
      <w:r w:rsidRPr="00437120">
        <w:rPr>
          <w:sz w:val="22"/>
          <w:szCs w:val="22"/>
        </w:rPr>
        <w:t>Zamawiający przewiduje możliwość zmiany Umowy w przypadku gdy:</w:t>
      </w:r>
    </w:p>
    <w:p w:rsidR="00437120" w:rsidRPr="00437120" w:rsidRDefault="00437120" w:rsidP="00437120">
      <w:pPr>
        <w:numPr>
          <w:ilvl w:val="1"/>
          <w:numId w:val="11"/>
        </w:numPr>
        <w:suppressAutoHyphens w:val="0"/>
        <w:spacing w:line="276" w:lineRule="auto"/>
        <w:jc w:val="both"/>
        <w:rPr>
          <w:sz w:val="22"/>
          <w:szCs w:val="22"/>
        </w:rPr>
      </w:pPr>
      <w:r w:rsidRPr="00437120">
        <w:rPr>
          <w:rFonts w:eastAsia="SimSun"/>
          <w:color w:val="000000" w:themeColor="text1"/>
          <w:kern w:val="2"/>
          <w:sz w:val="22"/>
          <w:szCs w:val="22"/>
          <w:lang w:eastAsia="hi-IN" w:bidi="hi-IN"/>
        </w:rPr>
        <w:t>stawki podatku od towarów i usług oraz podatku akcyzowego – wynagrodzenie netto Wykonawcy nie zmieni się a określona wartość brutto wynagrodzenia zostanie wyliczona na podstawie nowych przepisów;</w:t>
      </w:r>
    </w:p>
    <w:p w:rsidR="00EB7175" w:rsidRPr="00437120" w:rsidRDefault="00EB7175" w:rsidP="00437120">
      <w:pPr>
        <w:numPr>
          <w:ilvl w:val="1"/>
          <w:numId w:val="11"/>
        </w:numPr>
        <w:suppressAutoHyphens w:val="0"/>
        <w:spacing w:line="276" w:lineRule="auto"/>
        <w:jc w:val="both"/>
        <w:rPr>
          <w:sz w:val="22"/>
          <w:szCs w:val="22"/>
        </w:rPr>
      </w:pPr>
      <w:r w:rsidRPr="00437120">
        <w:rPr>
          <w:sz w:val="22"/>
          <w:szCs w:val="22"/>
        </w:rPr>
        <w:t xml:space="preserve">podczas realizacji umowy wystąpią nieprzewidywalne zdarzenia lub okoliczności, jak w szczególności klęski żywiołowe, strajki, zamieszki, konflikty zbrojne, które uniemożliwiają zrealizowanie przedmiotu zamówienia w sposób, w zakresie i w terminie przewidzianym </w:t>
      </w:r>
      <w:r w:rsidRPr="00437120">
        <w:rPr>
          <w:sz w:val="22"/>
          <w:szCs w:val="22"/>
        </w:rPr>
        <w:br/>
        <w:t>w ofercie;</w:t>
      </w:r>
    </w:p>
    <w:p w:rsidR="00EB7175" w:rsidRPr="00F40FDC" w:rsidRDefault="00EB7175" w:rsidP="00F40FDC">
      <w:pPr>
        <w:numPr>
          <w:ilvl w:val="1"/>
          <w:numId w:val="11"/>
        </w:numPr>
        <w:suppressAutoHyphens w:val="0"/>
        <w:spacing w:line="276" w:lineRule="auto"/>
        <w:jc w:val="both"/>
        <w:rPr>
          <w:sz w:val="22"/>
          <w:szCs w:val="22"/>
        </w:rPr>
      </w:pPr>
      <w:r w:rsidRPr="00F40FDC">
        <w:rPr>
          <w:kern w:val="3"/>
          <w:sz w:val="22"/>
          <w:szCs w:val="22"/>
          <w:lang w:eastAsia="zh-CN" w:bidi="hi-IN"/>
        </w:rPr>
        <w:t>zajdzie konieczność dostosowania postanowień Umowy do zmiany przepisów prawa w przypadku wystąpienia zmian powszechnie obowiązujących przepisów prawa w zakresie mającym wpływ na wykonywanie Umowy;</w:t>
      </w:r>
    </w:p>
    <w:p w:rsidR="00EB7175" w:rsidRPr="00F40FDC" w:rsidRDefault="00EB7175" w:rsidP="00F40FDC">
      <w:pPr>
        <w:numPr>
          <w:ilvl w:val="1"/>
          <w:numId w:val="11"/>
        </w:numPr>
        <w:suppressAutoHyphens w:val="0"/>
        <w:spacing w:line="276" w:lineRule="auto"/>
        <w:jc w:val="both"/>
        <w:rPr>
          <w:sz w:val="22"/>
          <w:szCs w:val="22"/>
        </w:rPr>
      </w:pPr>
      <w:r w:rsidRPr="00F40FDC">
        <w:rPr>
          <w:sz w:val="22"/>
          <w:szCs w:val="22"/>
        </w:rPr>
        <w:t xml:space="preserve">zmiana taka jest niezbędna do prawidłowego wykonania Umowy zgodnie z jej celem wskutek </w:t>
      </w:r>
      <w:r w:rsidRPr="00F40FDC">
        <w:rPr>
          <w:kern w:val="3"/>
          <w:sz w:val="22"/>
          <w:szCs w:val="22"/>
          <w:lang w:eastAsia="zh-CN" w:bidi="hi-IN"/>
        </w:rPr>
        <w:t>nieprzewidzianej przez Strony zmiany okoliczności;</w:t>
      </w:r>
    </w:p>
    <w:p w:rsidR="00EB7175" w:rsidRPr="00F40FDC" w:rsidRDefault="00EB7175" w:rsidP="00F40FDC">
      <w:pPr>
        <w:numPr>
          <w:ilvl w:val="1"/>
          <w:numId w:val="11"/>
        </w:numPr>
        <w:suppressAutoHyphens w:val="0"/>
        <w:spacing w:line="276" w:lineRule="auto"/>
        <w:jc w:val="both"/>
        <w:rPr>
          <w:sz w:val="22"/>
          <w:szCs w:val="22"/>
        </w:rPr>
      </w:pPr>
      <w:r w:rsidRPr="00F40FDC">
        <w:rPr>
          <w:sz w:val="22"/>
          <w:szCs w:val="22"/>
        </w:rPr>
        <w:t>zmiana danych Zamawiającego lub Wykonawcy (np. adres siedziby, zmiana formy prawnej), a także zmiany organizacyjnej Wykonawcy, ale wyłącznie takiej, która nie powoduje likwidacji Wykonawcy,</w:t>
      </w:r>
    </w:p>
    <w:p w:rsidR="00EB7175" w:rsidRPr="00F40FDC" w:rsidRDefault="00EB7175" w:rsidP="00F40FDC">
      <w:pPr>
        <w:numPr>
          <w:ilvl w:val="1"/>
          <w:numId w:val="11"/>
        </w:numPr>
        <w:suppressAutoHyphens w:val="0"/>
        <w:spacing w:line="276" w:lineRule="auto"/>
        <w:jc w:val="both"/>
        <w:rPr>
          <w:sz w:val="22"/>
          <w:szCs w:val="22"/>
        </w:rPr>
      </w:pPr>
      <w:r w:rsidRPr="00F40FDC">
        <w:rPr>
          <w:sz w:val="22"/>
          <w:szCs w:val="22"/>
        </w:rPr>
        <w:t xml:space="preserve">wydłużenie okresu trwania umowy – w przypadku niewyczerpania całości asortymentu określonego w formularzu ofertowym stanowiącym załącznik nr 1 do </w:t>
      </w:r>
      <w:r w:rsidR="000D6716" w:rsidRPr="00F40FDC">
        <w:rPr>
          <w:sz w:val="22"/>
          <w:szCs w:val="22"/>
        </w:rPr>
        <w:t>Specyfikacji Warunków Zamówienia</w:t>
      </w:r>
      <w:r w:rsidRPr="00F40FDC">
        <w:rPr>
          <w:sz w:val="22"/>
          <w:szCs w:val="22"/>
        </w:rPr>
        <w:t xml:space="preserve">. </w:t>
      </w:r>
    </w:p>
    <w:p w:rsidR="00EB7175" w:rsidRPr="00F40FDC" w:rsidRDefault="00EB7175" w:rsidP="00F40FDC">
      <w:pPr>
        <w:spacing w:line="276" w:lineRule="auto"/>
        <w:jc w:val="both"/>
        <w:rPr>
          <w:sz w:val="22"/>
          <w:szCs w:val="22"/>
        </w:rPr>
      </w:pPr>
      <w:r w:rsidRPr="00F40FDC">
        <w:rPr>
          <w:sz w:val="22"/>
          <w:szCs w:val="22"/>
        </w:rPr>
        <w:t>2. W przypadku konieczności wprowadzenia zmian, o których mowa w ust. 1, wymagane jest porozumienie stron i  forma pisemna aneksu do umowy oraz uzasadnienie konieczności zmiany.</w:t>
      </w:r>
    </w:p>
    <w:p w:rsidR="00EB7175" w:rsidRPr="00F40FDC" w:rsidRDefault="00EB7175" w:rsidP="00F40FDC">
      <w:pPr>
        <w:pStyle w:val="Tekstpodstawowy"/>
        <w:tabs>
          <w:tab w:val="left" w:pos="3990"/>
        </w:tabs>
        <w:spacing w:after="0" w:line="276" w:lineRule="auto"/>
        <w:rPr>
          <w:sz w:val="22"/>
          <w:szCs w:val="22"/>
        </w:rPr>
      </w:pPr>
    </w:p>
    <w:p w:rsidR="00EB7175" w:rsidRPr="00F40FDC" w:rsidRDefault="00EB7175" w:rsidP="00F40FDC">
      <w:pPr>
        <w:pStyle w:val="Tekstpodstawowy"/>
        <w:spacing w:after="0" w:line="276" w:lineRule="auto"/>
        <w:jc w:val="center"/>
        <w:rPr>
          <w:b/>
          <w:sz w:val="22"/>
          <w:szCs w:val="22"/>
        </w:rPr>
      </w:pPr>
      <w:r w:rsidRPr="00F40FDC">
        <w:rPr>
          <w:b/>
          <w:sz w:val="22"/>
          <w:szCs w:val="22"/>
        </w:rPr>
        <w:t xml:space="preserve">§ </w:t>
      </w:r>
      <w:r w:rsidR="00702ADF">
        <w:rPr>
          <w:b/>
          <w:sz w:val="22"/>
          <w:szCs w:val="22"/>
        </w:rPr>
        <w:t>10</w:t>
      </w:r>
      <w:r w:rsidRPr="00F40FDC">
        <w:rPr>
          <w:b/>
          <w:sz w:val="22"/>
          <w:szCs w:val="22"/>
        </w:rPr>
        <w:t>.</w:t>
      </w:r>
    </w:p>
    <w:p w:rsidR="00EB7175" w:rsidRPr="00F40FDC" w:rsidRDefault="00EB7175" w:rsidP="00F40FDC">
      <w:pPr>
        <w:numPr>
          <w:ilvl w:val="0"/>
          <w:numId w:val="28"/>
        </w:numPr>
        <w:suppressAutoHyphens w:val="0"/>
        <w:spacing w:line="276" w:lineRule="auto"/>
        <w:rPr>
          <w:sz w:val="22"/>
          <w:szCs w:val="22"/>
        </w:rPr>
      </w:pPr>
      <w:r w:rsidRPr="00F40FDC">
        <w:rPr>
          <w:sz w:val="22"/>
          <w:szCs w:val="22"/>
        </w:rPr>
        <w:t>Wykonawca zapłaci Zamawiającemu karę umowną z tytułu niewykonania lub nienależytego wykonania umowy w następujących przypadkach i wysokościach:</w:t>
      </w:r>
    </w:p>
    <w:p w:rsidR="00033E11" w:rsidRPr="001B7782" w:rsidRDefault="007838A6" w:rsidP="00033E11">
      <w:pPr>
        <w:pStyle w:val="Tekstpodstawowy"/>
        <w:numPr>
          <w:ilvl w:val="0"/>
          <w:numId w:val="35"/>
        </w:numPr>
        <w:tabs>
          <w:tab w:val="left" w:pos="284"/>
        </w:tabs>
        <w:spacing w:after="0" w:line="276" w:lineRule="auto"/>
        <w:jc w:val="both"/>
        <w:rPr>
          <w:sz w:val="22"/>
          <w:szCs w:val="22"/>
        </w:rPr>
      </w:pPr>
      <w:r w:rsidRPr="001B7782">
        <w:rPr>
          <w:b/>
          <w:color w:val="000000" w:themeColor="text1"/>
          <w:sz w:val="22"/>
          <w:szCs w:val="22"/>
          <w:lang w:val="de-DE" w:eastAsia="pl-PL"/>
        </w:rPr>
        <w:t>0,3</w:t>
      </w:r>
      <w:r w:rsidR="00033E11" w:rsidRPr="001B7782">
        <w:rPr>
          <w:b/>
          <w:color w:val="000000" w:themeColor="text1"/>
          <w:sz w:val="22"/>
          <w:szCs w:val="22"/>
          <w:lang w:val="de-DE" w:eastAsia="pl-PL"/>
        </w:rPr>
        <w:t>%</w:t>
      </w:r>
      <w:r w:rsidR="00033E11" w:rsidRPr="001B7782">
        <w:rPr>
          <w:color w:val="000000" w:themeColor="text1"/>
          <w:sz w:val="22"/>
          <w:szCs w:val="22"/>
          <w:lang w:val="de-DE" w:eastAsia="pl-PL"/>
        </w:rPr>
        <w:t xml:space="preserve"> </w:t>
      </w:r>
      <w:proofErr w:type="spellStart"/>
      <w:r w:rsidR="00033E11" w:rsidRPr="001B7782">
        <w:rPr>
          <w:color w:val="000000" w:themeColor="text1"/>
          <w:sz w:val="22"/>
          <w:szCs w:val="22"/>
          <w:lang w:val="de-DE" w:eastAsia="pl-PL"/>
        </w:rPr>
        <w:t>wartości</w:t>
      </w:r>
      <w:proofErr w:type="spellEnd"/>
      <w:r w:rsidR="00033E11" w:rsidRPr="001B7782">
        <w:rPr>
          <w:color w:val="000000" w:themeColor="text1"/>
          <w:sz w:val="22"/>
          <w:szCs w:val="22"/>
          <w:lang w:val="de-DE" w:eastAsia="pl-PL"/>
        </w:rPr>
        <w:t xml:space="preserve"> brutto, </w:t>
      </w:r>
      <w:proofErr w:type="spellStart"/>
      <w:r w:rsidR="00033E11" w:rsidRPr="001B7782">
        <w:rPr>
          <w:color w:val="000000" w:themeColor="text1"/>
          <w:sz w:val="22"/>
          <w:szCs w:val="22"/>
          <w:lang w:val="de-DE" w:eastAsia="pl-PL"/>
        </w:rPr>
        <w:t>określonej</w:t>
      </w:r>
      <w:proofErr w:type="spellEnd"/>
      <w:r w:rsidR="00033E11" w:rsidRPr="001B7782">
        <w:rPr>
          <w:color w:val="000000" w:themeColor="text1"/>
          <w:sz w:val="22"/>
          <w:szCs w:val="22"/>
          <w:lang w:val="de-DE" w:eastAsia="pl-PL"/>
        </w:rPr>
        <w:t xml:space="preserve"> </w:t>
      </w:r>
      <w:r w:rsidR="00033E11" w:rsidRPr="001B7782">
        <w:rPr>
          <w:sz w:val="22"/>
          <w:szCs w:val="22"/>
        </w:rPr>
        <w:t>§ 4 ust. 1 umowy</w:t>
      </w:r>
      <w:r w:rsidR="00033E11" w:rsidRPr="001B7782">
        <w:rPr>
          <w:color w:val="000000" w:themeColor="text1"/>
          <w:sz w:val="22"/>
          <w:szCs w:val="22"/>
          <w:lang w:val="de-DE" w:eastAsia="pl-PL"/>
        </w:rPr>
        <w:t xml:space="preserve"> </w:t>
      </w:r>
      <w:proofErr w:type="spellStart"/>
      <w:r w:rsidR="00033E11" w:rsidRPr="001B7782">
        <w:rPr>
          <w:color w:val="000000" w:themeColor="text1"/>
          <w:sz w:val="22"/>
          <w:szCs w:val="22"/>
          <w:lang w:val="de-DE" w:eastAsia="pl-PL"/>
        </w:rPr>
        <w:t>za</w:t>
      </w:r>
      <w:proofErr w:type="spellEnd"/>
      <w:r w:rsidR="00033E11" w:rsidRPr="001B7782">
        <w:rPr>
          <w:color w:val="000000" w:themeColor="text1"/>
          <w:sz w:val="22"/>
          <w:szCs w:val="22"/>
          <w:lang w:val="de-DE" w:eastAsia="pl-PL"/>
        </w:rPr>
        <w:t xml:space="preserve"> </w:t>
      </w:r>
      <w:proofErr w:type="spellStart"/>
      <w:r w:rsidR="00033E11" w:rsidRPr="001B7782">
        <w:rPr>
          <w:color w:val="000000" w:themeColor="text1"/>
          <w:sz w:val="22"/>
          <w:szCs w:val="22"/>
          <w:lang w:val="de-DE" w:eastAsia="pl-PL"/>
        </w:rPr>
        <w:t>każdy</w:t>
      </w:r>
      <w:proofErr w:type="spellEnd"/>
      <w:r w:rsidR="00033E11" w:rsidRPr="001B7782">
        <w:rPr>
          <w:color w:val="000000" w:themeColor="text1"/>
          <w:sz w:val="22"/>
          <w:szCs w:val="22"/>
          <w:lang w:val="de-DE" w:eastAsia="pl-PL"/>
        </w:rPr>
        <w:t xml:space="preserve"> </w:t>
      </w:r>
      <w:proofErr w:type="spellStart"/>
      <w:r w:rsidR="00033E11" w:rsidRPr="001B7782">
        <w:rPr>
          <w:color w:val="000000" w:themeColor="text1"/>
          <w:sz w:val="22"/>
          <w:szCs w:val="22"/>
          <w:lang w:val="de-DE" w:eastAsia="pl-PL"/>
        </w:rPr>
        <w:t>dzień</w:t>
      </w:r>
      <w:proofErr w:type="spellEnd"/>
      <w:r w:rsidR="00033E11" w:rsidRPr="001B7782">
        <w:rPr>
          <w:color w:val="000000" w:themeColor="text1"/>
          <w:sz w:val="22"/>
          <w:szCs w:val="22"/>
          <w:lang w:val="de-DE" w:eastAsia="pl-PL"/>
        </w:rPr>
        <w:t xml:space="preserve"> </w:t>
      </w:r>
      <w:proofErr w:type="spellStart"/>
      <w:r w:rsidR="00033E11" w:rsidRPr="001B7782">
        <w:rPr>
          <w:color w:val="000000" w:themeColor="text1"/>
          <w:sz w:val="22"/>
          <w:szCs w:val="22"/>
          <w:lang w:val="de-DE" w:eastAsia="pl-PL"/>
        </w:rPr>
        <w:t>zwłoki</w:t>
      </w:r>
      <w:proofErr w:type="spellEnd"/>
      <w:r w:rsidR="00033E11" w:rsidRPr="001B7782">
        <w:rPr>
          <w:color w:val="000000" w:themeColor="text1"/>
          <w:sz w:val="22"/>
          <w:szCs w:val="22"/>
          <w:lang w:val="de-DE" w:eastAsia="pl-PL"/>
        </w:rPr>
        <w:t xml:space="preserve"> w </w:t>
      </w:r>
      <w:proofErr w:type="spellStart"/>
      <w:r w:rsidR="00033E11" w:rsidRPr="001B7782">
        <w:rPr>
          <w:color w:val="000000" w:themeColor="text1"/>
          <w:sz w:val="22"/>
          <w:szCs w:val="22"/>
          <w:lang w:val="de-DE" w:eastAsia="pl-PL"/>
        </w:rPr>
        <w:t>braku</w:t>
      </w:r>
      <w:proofErr w:type="spellEnd"/>
      <w:r w:rsidR="00033E11" w:rsidRPr="001B7782">
        <w:rPr>
          <w:color w:val="000000" w:themeColor="text1"/>
          <w:sz w:val="22"/>
          <w:szCs w:val="22"/>
          <w:lang w:val="de-DE" w:eastAsia="pl-PL"/>
        </w:rPr>
        <w:t xml:space="preserve"> </w:t>
      </w:r>
      <w:proofErr w:type="spellStart"/>
      <w:r w:rsidR="00033E11" w:rsidRPr="001B7782">
        <w:rPr>
          <w:color w:val="000000" w:themeColor="text1"/>
          <w:sz w:val="22"/>
          <w:szCs w:val="22"/>
          <w:lang w:val="de-DE" w:eastAsia="pl-PL"/>
        </w:rPr>
        <w:t>możliwości</w:t>
      </w:r>
      <w:proofErr w:type="spellEnd"/>
      <w:r w:rsidR="00033E11" w:rsidRPr="001B7782">
        <w:rPr>
          <w:color w:val="000000" w:themeColor="text1"/>
          <w:sz w:val="22"/>
          <w:szCs w:val="22"/>
          <w:lang w:val="de-DE" w:eastAsia="pl-PL"/>
        </w:rPr>
        <w:t xml:space="preserve"> </w:t>
      </w:r>
      <w:proofErr w:type="spellStart"/>
      <w:r w:rsidR="00033E11" w:rsidRPr="001B7782">
        <w:rPr>
          <w:color w:val="000000" w:themeColor="text1"/>
          <w:sz w:val="22"/>
          <w:szCs w:val="22"/>
          <w:lang w:val="de-DE" w:eastAsia="pl-PL"/>
        </w:rPr>
        <w:t>tankowania</w:t>
      </w:r>
      <w:proofErr w:type="spellEnd"/>
      <w:r w:rsidR="00033E11" w:rsidRPr="001B7782">
        <w:rPr>
          <w:color w:val="000000" w:themeColor="text1"/>
          <w:sz w:val="22"/>
          <w:szCs w:val="22"/>
          <w:lang w:val="de-DE" w:eastAsia="pl-PL"/>
        </w:rPr>
        <w:t xml:space="preserve"> </w:t>
      </w:r>
      <w:proofErr w:type="spellStart"/>
      <w:r w:rsidR="001B7782">
        <w:rPr>
          <w:color w:val="000000" w:themeColor="text1"/>
          <w:sz w:val="22"/>
          <w:szCs w:val="22"/>
          <w:lang w:val="de-DE" w:eastAsia="pl-PL"/>
        </w:rPr>
        <w:t>pojazdów</w:t>
      </w:r>
      <w:proofErr w:type="spellEnd"/>
      <w:r w:rsidR="001B7782">
        <w:rPr>
          <w:color w:val="000000" w:themeColor="text1"/>
          <w:sz w:val="22"/>
          <w:szCs w:val="22"/>
          <w:lang w:val="de-DE" w:eastAsia="pl-PL"/>
        </w:rPr>
        <w:t xml:space="preserve"> </w:t>
      </w:r>
      <w:r w:rsidR="00033E11" w:rsidRPr="001B7782">
        <w:rPr>
          <w:color w:val="000000" w:themeColor="text1"/>
          <w:sz w:val="22"/>
          <w:szCs w:val="22"/>
          <w:lang w:val="de-DE" w:eastAsia="pl-PL"/>
        </w:rPr>
        <w:t xml:space="preserve">z </w:t>
      </w:r>
      <w:proofErr w:type="spellStart"/>
      <w:r w:rsidR="00033E11" w:rsidRPr="001B7782">
        <w:rPr>
          <w:color w:val="000000" w:themeColor="text1"/>
          <w:sz w:val="22"/>
          <w:szCs w:val="22"/>
          <w:lang w:val="de-DE" w:eastAsia="pl-PL"/>
        </w:rPr>
        <w:t>wyłączeniem</w:t>
      </w:r>
      <w:proofErr w:type="spellEnd"/>
      <w:r w:rsidR="00033E11" w:rsidRPr="001B7782">
        <w:rPr>
          <w:color w:val="000000" w:themeColor="text1"/>
          <w:sz w:val="22"/>
          <w:szCs w:val="22"/>
          <w:lang w:val="de-DE" w:eastAsia="pl-PL"/>
        </w:rPr>
        <w:t xml:space="preserve">:  </w:t>
      </w:r>
      <w:proofErr w:type="spellStart"/>
      <w:r w:rsidR="00033E11" w:rsidRPr="001B7782">
        <w:rPr>
          <w:color w:val="000000" w:themeColor="text1"/>
          <w:sz w:val="22"/>
          <w:szCs w:val="22"/>
          <w:lang w:val="de-DE" w:eastAsia="pl-PL"/>
        </w:rPr>
        <w:t>awarii</w:t>
      </w:r>
      <w:proofErr w:type="spellEnd"/>
      <w:r w:rsidR="00033E11" w:rsidRPr="001B7782">
        <w:rPr>
          <w:color w:val="000000" w:themeColor="text1"/>
          <w:sz w:val="22"/>
          <w:szCs w:val="22"/>
          <w:lang w:val="de-DE" w:eastAsia="pl-PL"/>
        </w:rPr>
        <w:t xml:space="preserve"> </w:t>
      </w:r>
      <w:proofErr w:type="spellStart"/>
      <w:r w:rsidR="00033E11" w:rsidRPr="001B7782">
        <w:rPr>
          <w:color w:val="000000" w:themeColor="text1"/>
          <w:sz w:val="22"/>
          <w:szCs w:val="22"/>
          <w:lang w:val="de-DE" w:eastAsia="pl-PL"/>
        </w:rPr>
        <w:t>systemu</w:t>
      </w:r>
      <w:proofErr w:type="spellEnd"/>
      <w:r w:rsidR="00033E11" w:rsidRPr="001B7782">
        <w:rPr>
          <w:color w:val="000000" w:themeColor="text1"/>
          <w:sz w:val="22"/>
          <w:szCs w:val="22"/>
          <w:lang w:val="de-DE" w:eastAsia="pl-PL"/>
        </w:rPr>
        <w:t xml:space="preserve">  </w:t>
      </w:r>
      <w:proofErr w:type="spellStart"/>
      <w:r w:rsidR="00033E11" w:rsidRPr="001B7782">
        <w:rPr>
          <w:color w:val="000000" w:themeColor="text1"/>
          <w:sz w:val="22"/>
          <w:szCs w:val="22"/>
          <w:lang w:val="de-DE" w:eastAsia="pl-PL"/>
        </w:rPr>
        <w:t>obsługi</w:t>
      </w:r>
      <w:proofErr w:type="spellEnd"/>
      <w:r w:rsidR="00033E11" w:rsidRPr="001B7782">
        <w:rPr>
          <w:color w:val="000000" w:themeColor="text1"/>
          <w:sz w:val="22"/>
          <w:szCs w:val="22"/>
          <w:lang w:val="de-DE" w:eastAsia="pl-PL"/>
        </w:rPr>
        <w:t xml:space="preserve">, </w:t>
      </w:r>
      <w:proofErr w:type="spellStart"/>
      <w:r w:rsidR="00033E11" w:rsidRPr="001B7782">
        <w:rPr>
          <w:color w:val="000000" w:themeColor="text1"/>
          <w:sz w:val="22"/>
          <w:szCs w:val="22"/>
          <w:lang w:val="de-DE" w:eastAsia="pl-PL"/>
        </w:rPr>
        <w:t>modernizacji</w:t>
      </w:r>
      <w:proofErr w:type="spellEnd"/>
      <w:r w:rsidR="00033E11" w:rsidRPr="001B7782">
        <w:rPr>
          <w:color w:val="000000" w:themeColor="text1"/>
          <w:sz w:val="22"/>
          <w:szCs w:val="22"/>
          <w:lang w:val="de-DE" w:eastAsia="pl-PL"/>
        </w:rPr>
        <w:t xml:space="preserve"> </w:t>
      </w:r>
      <w:proofErr w:type="spellStart"/>
      <w:r w:rsidR="00033E11" w:rsidRPr="001B7782">
        <w:rPr>
          <w:color w:val="000000" w:themeColor="text1"/>
          <w:sz w:val="22"/>
          <w:szCs w:val="22"/>
          <w:lang w:val="de-DE" w:eastAsia="pl-PL"/>
        </w:rPr>
        <w:t>stacji</w:t>
      </w:r>
      <w:proofErr w:type="spellEnd"/>
      <w:r w:rsidR="00033E11" w:rsidRPr="001B7782">
        <w:rPr>
          <w:color w:val="000000" w:themeColor="text1"/>
          <w:sz w:val="22"/>
          <w:szCs w:val="22"/>
          <w:lang w:val="de-DE" w:eastAsia="pl-PL"/>
        </w:rPr>
        <w:t xml:space="preserve"> </w:t>
      </w:r>
      <w:proofErr w:type="spellStart"/>
      <w:r w:rsidR="00033E11" w:rsidRPr="001B7782">
        <w:rPr>
          <w:color w:val="000000" w:themeColor="text1"/>
          <w:sz w:val="22"/>
          <w:szCs w:val="22"/>
          <w:lang w:val="de-DE" w:eastAsia="pl-PL"/>
        </w:rPr>
        <w:t>paliw</w:t>
      </w:r>
      <w:proofErr w:type="spellEnd"/>
      <w:r w:rsidR="001B7782">
        <w:rPr>
          <w:color w:val="000000" w:themeColor="text1"/>
          <w:sz w:val="22"/>
          <w:szCs w:val="22"/>
          <w:lang w:val="de-DE" w:eastAsia="pl-PL"/>
        </w:rPr>
        <w:t xml:space="preserve"> </w:t>
      </w:r>
      <w:proofErr w:type="spellStart"/>
      <w:r w:rsidR="00033E11" w:rsidRPr="001B7782">
        <w:rPr>
          <w:color w:val="000000" w:themeColor="text1"/>
          <w:sz w:val="22"/>
          <w:szCs w:val="22"/>
          <w:lang w:val="de-DE" w:eastAsia="pl-PL"/>
        </w:rPr>
        <w:t>oraz</w:t>
      </w:r>
      <w:proofErr w:type="spellEnd"/>
      <w:r w:rsidR="00033E11" w:rsidRPr="001B7782">
        <w:rPr>
          <w:color w:val="000000" w:themeColor="text1"/>
          <w:sz w:val="22"/>
          <w:szCs w:val="22"/>
          <w:lang w:val="de-DE" w:eastAsia="pl-PL"/>
        </w:rPr>
        <w:t xml:space="preserve"> </w:t>
      </w:r>
      <w:proofErr w:type="spellStart"/>
      <w:r w:rsidR="00033E11" w:rsidRPr="001B7782">
        <w:rPr>
          <w:color w:val="000000" w:themeColor="text1"/>
          <w:sz w:val="22"/>
          <w:szCs w:val="22"/>
          <w:lang w:val="de-DE" w:eastAsia="pl-PL"/>
        </w:rPr>
        <w:t>przyjecia</w:t>
      </w:r>
      <w:proofErr w:type="spellEnd"/>
      <w:r w:rsidR="00033E11" w:rsidRPr="001B7782">
        <w:rPr>
          <w:color w:val="000000" w:themeColor="text1"/>
          <w:sz w:val="22"/>
          <w:szCs w:val="22"/>
          <w:lang w:val="de-DE" w:eastAsia="pl-PL"/>
        </w:rPr>
        <w:t xml:space="preserve"> </w:t>
      </w:r>
      <w:proofErr w:type="spellStart"/>
      <w:r w:rsidR="00033E11" w:rsidRPr="001B7782">
        <w:rPr>
          <w:color w:val="000000" w:themeColor="text1"/>
          <w:sz w:val="22"/>
          <w:szCs w:val="22"/>
          <w:lang w:val="de-DE" w:eastAsia="pl-PL"/>
        </w:rPr>
        <w:t>paliwa</w:t>
      </w:r>
      <w:proofErr w:type="spellEnd"/>
      <w:r w:rsidR="00033E11" w:rsidRPr="001B7782">
        <w:rPr>
          <w:color w:val="000000" w:themeColor="text1"/>
          <w:sz w:val="22"/>
          <w:szCs w:val="22"/>
          <w:lang w:val="de-DE" w:eastAsia="pl-PL"/>
        </w:rPr>
        <w:t xml:space="preserve"> na </w:t>
      </w:r>
      <w:proofErr w:type="spellStart"/>
      <w:r w:rsidR="00033E11" w:rsidRPr="001B7782">
        <w:rPr>
          <w:color w:val="000000" w:themeColor="text1"/>
          <w:sz w:val="22"/>
          <w:szCs w:val="22"/>
          <w:lang w:val="de-DE" w:eastAsia="pl-PL"/>
        </w:rPr>
        <w:t>stację</w:t>
      </w:r>
      <w:proofErr w:type="spellEnd"/>
      <w:r w:rsidR="00033E11" w:rsidRPr="001B7782">
        <w:rPr>
          <w:color w:val="000000" w:themeColor="text1"/>
          <w:sz w:val="22"/>
          <w:szCs w:val="22"/>
          <w:lang w:val="de-DE" w:eastAsia="pl-PL"/>
        </w:rPr>
        <w:t xml:space="preserve"> </w:t>
      </w:r>
      <w:proofErr w:type="spellStart"/>
      <w:r w:rsidR="00033E11" w:rsidRPr="001B7782">
        <w:rPr>
          <w:color w:val="000000" w:themeColor="text1"/>
          <w:sz w:val="22"/>
          <w:szCs w:val="22"/>
          <w:lang w:val="de-DE" w:eastAsia="pl-PL"/>
        </w:rPr>
        <w:t>paliw</w:t>
      </w:r>
      <w:proofErr w:type="spellEnd"/>
      <w:r w:rsidR="00033E11" w:rsidRPr="001B7782">
        <w:rPr>
          <w:color w:val="000000" w:themeColor="text1"/>
          <w:sz w:val="22"/>
          <w:szCs w:val="22"/>
          <w:lang w:val="de-DE" w:eastAsia="pl-PL"/>
        </w:rPr>
        <w:t>.</w:t>
      </w:r>
    </w:p>
    <w:p w:rsidR="000502BB" w:rsidRPr="00033E11" w:rsidRDefault="000502BB" w:rsidP="00033E11">
      <w:pPr>
        <w:pStyle w:val="Tekstpodstawowy"/>
        <w:numPr>
          <w:ilvl w:val="0"/>
          <w:numId w:val="35"/>
        </w:numPr>
        <w:tabs>
          <w:tab w:val="left" w:pos="284"/>
        </w:tabs>
        <w:spacing w:after="0" w:line="276" w:lineRule="auto"/>
        <w:jc w:val="both"/>
        <w:rPr>
          <w:sz w:val="22"/>
          <w:szCs w:val="22"/>
        </w:rPr>
      </w:pPr>
      <w:r w:rsidRPr="00033E11">
        <w:rPr>
          <w:sz w:val="22"/>
          <w:szCs w:val="22"/>
        </w:rPr>
        <w:t xml:space="preserve">z tytułu odstąpienia od umowy przez Wykonawcę z przyczyn leżących po stronie Wykonawcy – w wysokości </w:t>
      </w:r>
      <w:r w:rsidRPr="00033E11">
        <w:rPr>
          <w:b/>
          <w:bCs/>
          <w:sz w:val="22"/>
          <w:szCs w:val="22"/>
        </w:rPr>
        <w:t xml:space="preserve">15% </w:t>
      </w:r>
      <w:r w:rsidRPr="00033E11">
        <w:rPr>
          <w:sz w:val="22"/>
          <w:szCs w:val="22"/>
        </w:rPr>
        <w:t xml:space="preserve">wynagrodzenia brutto, o którym mowa w § 4 ust. 1 umowy; </w:t>
      </w:r>
    </w:p>
    <w:p w:rsidR="000502BB" w:rsidRPr="00F40FDC" w:rsidRDefault="000502BB" w:rsidP="00F40FDC">
      <w:pPr>
        <w:pStyle w:val="Tekstpodstawowy"/>
        <w:numPr>
          <w:ilvl w:val="0"/>
          <w:numId w:val="35"/>
        </w:numPr>
        <w:tabs>
          <w:tab w:val="left" w:pos="284"/>
        </w:tabs>
        <w:spacing w:after="0" w:line="276" w:lineRule="auto"/>
        <w:jc w:val="both"/>
        <w:rPr>
          <w:sz w:val="22"/>
          <w:szCs w:val="22"/>
        </w:rPr>
      </w:pPr>
      <w:r w:rsidRPr="00F40FDC">
        <w:rPr>
          <w:sz w:val="22"/>
          <w:szCs w:val="22"/>
        </w:rPr>
        <w:t xml:space="preserve">z tytułu odstąpienia od umowy przez Zamawiającego z przyczyn leżących po stronie Wykonawcy – w wysokości </w:t>
      </w:r>
      <w:r w:rsidRPr="00F40FDC">
        <w:rPr>
          <w:b/>
          <w:bCs/>
          <w:sz w:val="22"/>
          <w:szCs w:val="22"/>
        </w:rPr>
        <w:t xml:space="preserve">15% </w:t>
      </w:r>
      <w:r w:rsidRPr="00F40FDC">
        <w:rPr>
          <w:sz w:val="22"/>
          <w:szCs w:val="22"/>
        </w:rPr>
        <w:t xml:space="preserve">wynagrodzenia brutto, o którym mowa w § 4 ust. 1 umowy. </w:t>
      </w:r>
    </w:p>
    <w:p w:rsidR="000502BB" w:rsidRPr="00F40FDC" w:rsidRDefault="000502BB" w:rsidP="00F40FDC">
      <w:pPr>
        <w:pStyle w:val="Bezodstpw"/>
        <w:numPr>
          <w:ilvl w:val="0"/>
          <w:numId w:val="28"/>
        </w:numPr>
        <w:spacing w:line="276" w:lineRule="auto"/>
        <w:jc w:val="both"/>
        <w:rPr>
          <w:sz w:val="22"/>
          <w:szCs w:val="22"/>
        </w:rPr>
      </w:pPr>
      <w:r w:rsidRPr="00F40FDC">
        <w:rPr>
          <w:sz w:val="22"/>
          <w:szCs w:val="22"/>
        </w:rPr>
        <w:t xml:space="preserve">W przypadku odstąpienia od umowy przez Wykonawcę z przyczyn zawinionych przez Zamawiającego, Wykonawca może naliczyć Zamawiającemu karę umowną w wysokości </w:t>
      </w:r>
      <w:r w:rsidRPr="00F40FDC">
        <w:rPr>
          <w:b/>
          <w:bCs/>
          <w:sz w:val="22"/>
          <w:szCs w:val="22"/>
        </w:rPr>
        <w:t xml:space="preserve">5% </w:t>
      </w:r>
      <w:r w:rsidRPr="00F40FDC">
        <w:rPr>
          <w:sz w:val="22"/>
          <w:szCs w:val="22"/>
        </w:rPr>
        <w:t xml:space="preserve">wynagrodzenia brutto określonego w § </w:t>
      </w:r>
      <w:r w:rsidR="00943E9C" w:rsidRPr="00F40FDC">
        <w:rPr>
          <w:sz w:val="22"/>
          <w:szCs w:val="22"/>
        </w:rPr>
        <w:t>4</w:t>
      </w:r>
      <w:r w:rsidRPr="00F40FDC">
        <w:rPr>
          <w:sz w:val="22"/>
          <w:szCs w:val="22"/>
        </w:rPr>
        <w:t xml:space="preserve"> ust. 1 umowy. </w:t>
      </w:r>
    </w:p>
    <w:p w:rsidR="000502BB" w:rsidRPr="00F40FDC" w:rsidRDefault="000502BB" w:rsidP="00F40FDC">
      <w:pPr>
        <w:pStyle w:val="Bezodstpw"/>
        <w:numPr>
          <w:ilvl w:val="0"/>
          <w:numId w:val="28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F40FDC">
        <w:rPr>
          <w:sz w:val="22"/>
          <w:szCs w:val="22"/>
        </w:rPr>
        <w:t xml:space="preserve">W przypadku odstąpienia od umowy przez Zamawiającego z przyczyn zawinionych przez Zamawiającego, Wykonawca jest uprawniony do naliczenia Zamawiającemu kary umownej w wysokości </w:t>
      </w:r>
      <w:r w:rsidRPr="00F40FDC">
        <w:rPr>
          <w:b/>
          <w:bCs/>
          <w:sz w:val="22"/>
          <w:szCs w:val="22"/>
        </w:rPr>
        <w:t xml:space="preserve">5% </w:t>
      </w:r>
      <w:r w:rsidRPr="00F40FDC">
        <w:rPr>
          <w:sz w:val="22"/>
          <w:szCs w:val="22"/>
        </w:rPr>
        <w:t xml:space="preserve">wynagrodzenia brutto określonego w § </w:t>
      </w:r>
      <w:r w:rsidR="00943E9C" w:rsidRPr="00F40FDC">
        <w:rPr>
          <w:sz w:val="22"/>
          <w:szCs w:val="22"/>
        </w:rPr>
        <w:t xml:space="preserve">4 </w:t>
      </w:r>
      <w:r w:rsidRPr="00F40FDC">
        <w:rPr>
          <w:sz w:val="22"/>
          <w:szCs w:val="22"/>
        </w:rPr>
        <w:t xml:space="preserve">ust. 1 umowy, przy czym kara umowna nie zostanie naliczona, jeżeli odstąpienie nastąpiło na podstawie okoliczności wskazanych </w:t>
      </w:r>
      <w:r w:rsidRPr="00F40FDC">
        <w:rPr>
          <w:sz w:val="22"/>
          <w:szCs w:val="22"/>
        </w:rPr>
        <w:br/>
        <w:t xml:space="preserve">w art. 456 ust. 1 ustawy </w:t>
      </w:r>
      <w:proofErr w:type="spellStart"/>
      <w:r w:rsidRPr="00F40FDC">
        <w:rPr>
          <w:sz w:val="22"/>
          <w:szCs w:val="22"/>
        </w:rPr>
        <w:t>Pzp</w:t>
      </w:r>
      <w:proofErr w:type="spellEnd"/>
      <w:r w:rsidRPr="00F40FDC">
        <w:rPr>
          <w:sz w:val="22"/>
          <w:szCs w:val="22"/>
        </w:rPr>
        <w:t xml:space="preserve">. </w:t>
      </w:r>
    </w:p>
    <w:p w:rsidR="000502BB" w:rsidRPr="00F40FDC" w:rsidRDefault="000502BB" w:rsidP="00F40FDC">
      <w:pPr>
        <w:pStyle w:val="Bezodstpw"/>
        <w:numPr>
          <w:ilvl w:val="0"/>
          <w:numId w:val="28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F40FDC">
        <w:rPr>
          <w:sz w:val="22"/>
          <w:szCs w:val="22"/>
        </w:rPr>
        <w:t xml:space="preserve">Odstąpienie od umowy nie skutkuje utratą praw do żądania kar umownych z innych tytułów. </w:t>
      </w:r>
    </w:p>
    <w:p w:rsidR="000502BB" w:rsidRPr="00F40FDC" w:rsidRDefault="000502BB" w:rsidP="00F40FDC">
      <w:pPr>
        <w:pStyle w:val="Bezodstpw"/>
        <w:numPr>
          <w:ilvl w:val="0"/>
          <w:numId w:val="28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F40FDC">
        <w:rPr>
          <w:sz w:val="22"/>
          <w:szCs w:val="22"/>
        </w:rPr>
        <w:t xml:space="preserve">Jeżeli wysokość zastrzeżonych kar umownych nie pokrywa poniesionej szkody, Strony mogą dochodzić odszkodowania uzupełniającego na zasadach określonych w Kodeksie cywilnym. </w:t>
      </w:r>
    </w:p>
    <w:p w:rsidR="000502BB" w:rsidRPr="00F40FDC" w:rsidRDefault="000502BB" w:rsidP="00F40FDC">
      <w:pPr>
        <w:pStyle w:val="Bezodstpw"/>
        <w:numPr>
          <w:ilvl w:val="0"/>
          <w:numId w:val="28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F40FDC">
        <w:rPr>
          <w:sz w:val="22"/>
          <w:szCs w:val="22"/>
        </w:rPr>
        <w:t xml:space="preserve">Łączna maksymalna wysokość kar umownych, których może dochodzić Zamawiający na podstawie niniejszej umowy nie może przekroczyć </w:t>
      </w:r>
      <w:r w:rsidRPr="00F40FDC">
        <w:rPr>
          <w:b/>
          <w:bCs/>
          <w:sz w:val="22"/>
          <w:szCs w:val="22"/>
        </w:rPr>
        <w:t xml:space="preserve">30% </w:t>
      </w:r>
      <w:r w:rsidRPr="00F40FDC">
        <w:rPr>
          <w:sz w:val="22"/>
          <w:szCs w:val="22"/>
        </w:rPr>
        <w:t xml:space="preserve">wynagrodzenia umownego brutto, o którym mowa w § </w:t>
      </w:r>
      <w:r w:rsidR="00943E9C" w:rsidRPr="00F40FDC">
        <w:rPr>
          <w:sz w:val="22"/>
          <w:szCs w:val="22"/>
        </w:rPr>
        <w:t>4</w:t>
      </w:r>
      <w:r w:rsidRPr="00F40FDC">
        <w:rPr>
          <w:sz w:val="22"/>
          <w:szCs w:val="22"/>
        </w:rPr>
        <w:t xml:space="preserve"> ust. 1. </w:t>
      </w:r>
    </w:p>
    <w:p w:rsidR="000502BB" w:rsidRPr="00F40FDC" w:rsidRDefault="000502BB" w:rsidP="00F40FDC">
      <w:pPr>
        <w:pStyle w:val="Bezodstpw"/>
        <w:numPr>
          <w:ilvl w:val="0"/>
          <w:numId w:val="28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F40FDC">
        <w:rPr>
          <w:sz w:val="22"/>
          <w:szCs w:val="22"/>
        </w:rPr>
        <w:t xml:space="preserve">Kary umowne, o których mowa w niniejszym paragrafie, mogą być naliczane niezależnie od siebie. </w:t>
      </w:r>
    </w:p>
    <w:p w:rsidR="000502BB" w:rsidRPr="00F40FDC" w:rsidRDefault="000502BB" w:rsidP="00F40FDC">
      <w:pPr>
        <w:pStyle w:val="Bezodstpw"/>
        <w:numPr>
          <w:ilvl w:val="0"/>
          <w:numId w:val="28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F40FDC">
        <w:rPr>
          <w:sz w:val="22"/>
          <w:szCs w:val="22"/>
        </w:rPr>
        <w:lastRenderedPageBreak/>
        <w:t>W każdym przypadku, gdy Zamawiający ma prawo do naliczenia kar umownych, może je potrącić z wynagrodzenia Wykonawcy.</w:t>
      </w:r>
    </w:p>
    <w:p w:rsidR="00EB7175" w:rsidRPr="00F40FDC" w:rsidRDefault="00EB7175" w:rsidP="00F40FDC">
      <w:pPr>
        <w:pStyle w:val="Tekstpodstawowy"/>
        <w:spacing w:after="0" w:line="276" w:lineRule="auto"/>
        <w:jc w:val="center"/>
        <w:rPr>
          <w:b/>
          <w:color w:val="FF0000"/>
          <w:sz w:val="22"/>
          <w:szCs w:val="22"/>
        </w:rPr>
      </w:pPr>
      <w:r w:rsidRPr="00F40FDC">
        <w:rPr>
          <w:b/>
          <w:sz w:val="22"/>
          <w:szCs w:val="22"/>
        </w:rPr>
        <w:t>§1</w:t>
      </w:r>
      <w:r w:rsidR="00702ADF">
        <w:rPr>
          <w:b/>
          <w:sz w:val="22"/>
          <w:szCs w:val="22"/>
        </w:rPr>
        <w:t>1</w:t>
      </w:r>
      <w:r w:rsidRPr="00F40FDC">
        <w:rPr>
          <w:b/>
          <w:sz w:val="22"/>
          <w:szCs w:val="22"/>
        </w:rPr>
        <w:t>.</w:t>
      </w:r>
    </w:p>
    <w:p w:rsidR="00AC5E44" w:rsidRPr="00F40FDC" w:rsidRDefault="00AC5E44" w:rsidP="00F40FDC">
      <w:pPr>
        <w:numPr>
          <w:ilvl w:val="0"/>
          <w:numId w:val="36"/>
        </w:numPr>
        <w:suppressAutoHyphens w:val="0"/>
        <w:spacing w:line="276" w:lineRule="auto"/>
        <w:ind w:left="284" w:hanging="284"/>
        <w:jc w:val="both"/>
        <w:rPr>
          <w:sz w:val="22"/>
          <w:szCs w:val="22"/>
        </w:rPr>
      </w:pPr>
      <w:r w:rsidRPr="00F40FDC">
        <w:rPr>
          <w:sz w:val="22"/>
          <w:szCs w:val="22"/>
        </w:rPr>
        <w:t>Wykonawca wykona umowę:</w:t>
      </w:r>
    </w:p>
    <w:p w:rsidR="00AC5E44" w:rsidRPr="00F40FDC" w:rsidRDefault="00AC5E44" w:rsidP="00F40FDC">
      <w:pPr>
        <w:numPr>
          <w:ilvl w:val="0"/>
          <w:numId w:val="37"/>
        </w:numPr>
        <w:suppressAutoHyphens w:val="0"/>
        <w:spacing w:line="276" w:lineRule="auto"/>
        <w:ind w:left="641" w:hanging="357"/>
        <w:jc w:val="both"/>
        <w:rPr>
          <w:sz w:val="22"/>
          <w:szCs w:val="22"/>
        </w:rPr>
      </w:pPr>
      <w:r w:rsidRPr="00F40FDC">
        <w:rPr>
          <w:sz w:val="22"/>
          <w:szCs w:val="22"/>
        </w:rPr>
        <w:t>samodzielnie (bez udziału podwykonawców)*</w:t>
      </w:r>
    </w:p>
    <w:p w:rsidR="00AC5E44" w:rsidRPr="00F40FDC" w:rsidRDefault="00AC5E44" w:rsidP="00F40FDC">
      <w:pPr>
        <w:numPr>
          <w:ilvl w:val="0"/>
          <w:numId w:val="37"/>
        </w:numPr>
        <w:suppressAutoHyphens w:val="0"/>
        <w:spacing w:line="276" w:lineRule="auto"/>
        <w:jc w:val="both"/>
        <w:rPr>
          <w:sz w:val="22"/>
          <w:szCs w:val="22"/>
        </w:rPr>
      </w:pPr>
      <w:r w:rsidRPr="00F40FDC">
        <w:rPr>
          <w:sz w:val="22"/>
          <w:szCs w:val="22"/>
        </w:rPr>
        <w:t>przy pomocy podwykonawcy/ów w zakresie …………………………………., zawierając z nimi stosowne umowy w formie pisemnej pod rygorem nieważności.*</w:t>
      </w:r>
    </w:p>
    <w:p w:rsidR="00AC5E44" w:rsidRPr="00F40FDC" w:rsidRDefault="00AC5E44" w:rsidP="00F40FDC">
      <w:pPr>
        <w:spacing w:line="276" w:lineRule="auto"/>
        <w:ind w:left="284"/>
        <w:jc w:val="both"/>
        <w:rPr>
          <w:i/>
          <w:sz w:val="22"/>
          <w:szCs w:val="22"/>
        </w:rPr>
      </w:pPr>
      <w:r w:rsidRPr="00F40FDC">
        <w:rPr>
          <w:i/>
          <w:sz w:val="22"/>
          <w:szCs w:val="22"/>
        </w:rPr>
        <w:t>*Zgodnie z oświadczeniem złożonym w ofercie</w:t>
      </w:r>
    </w:p>
    <w:p w:rsidR="00AC5E44" w:rsidRPr="00F40FDC" w:rsidRDefault="00AC5E44" w:rsidP="00F40FDC">
      <w:pPr>
        <w:numPr>
          <w:ilvl w:val="0"/>
          <w:numId w:val="36"/>
        </w:numPr>
        <w:suppressAutoHyphens w:val="0"/>
        <w:spacing w:line="276" w:lineRule="auto"/>
        <w:ind w:left="284" w:hanging="284"/>
        <w:jc w:val="both"/>
        <w:rPr>
          <w:sz w:val="22"/>
          <w:szCs w:val="22"/>
        </w:rPr>
      </w:pPr>
      <w:r w:rsidRPr="00F40FDC">
        <w:rPr>
          <w:sz w:val="22"/>
          <w:szCs w:val="22"/>
        </w:rPr>
        <w:t>Jeżeli w wykonaniu przedmiotu umowy uczestniczy podwykonawca, Wykonawca:</w:t>
      </w:r>
    </w:p>
    <w:p w:rsidR="00AC5E44" w:rsidRPr="00F40FDC" w:rsidRDefault="00AC5E44" w:rsidP="00F40FDC">
      <w:pPr>
        <w:numPr>
          <w:ilvl w:val="0"/>
          <w:numId w:val="38"/>
        </w:numPr>
        <w:suppressAutoHyphens w:val="0"/>
        <w:spacing w:line="276" w:lineRule="auto"/>
        <w:ind w:left="641" w:hanging="357"/>
        <w:jc w:val="both"/>
        <w:rPr>
          <w:sz w:val="22"/>
          <w:szCs w:val="22"/>
        </w:rPr>
      </w:pPr>
      <w:r w:rsidRPr="00F40FDC">
        <w:rPr>
          <w:sz w:val="22"/>
          <w:szCs w:val="22"/>
        </w:rPr>
        <w:t>zobowiązuje się do dostarczenia Zamawiającemu odpisu umów zawartych z podwykonawcami w terminie 7 dni od dnia podpisania umowy lub podpisania umowy z podwykonawcą, nie później niż na 7 dni przed dniem zgłoszenia gotowości do odbioru;</w:t>
      </w:r>
    </w:p>
    <w:p w:rsidR="00AC5E44" w:rsidRPr="00F40FDC" w:rsidRDefault="00AC5E44" w:rsidP="00F40FDC">
      <w:pPr>
        <w:numPr>
          <w:ilvl w:val="0"/>
          <w:numId w:val="38"/>
        </w:numPr>
        <w:suppressAutoHyphens w:val="0"/>
        <w:spacing w:line="276" w:lineRule="auto"/>
        <w:ind w:left="641" w:hanging="357"/>
        <w:jc w:val="both"/>
        <w:rPr>
          <w:sz w:val="22"/>
          <w:szCs w:val="22"/>
        </w:rPr>
      </w:pPr>
      <w:r w:rsidRPr="00F40FDC">
        <w:rPr>
          <w:sz w:val="22"/>
          <w:szCs w:val="22"/>
        </w:rPr>
        <w:t>przedstawi wraz z przesłaną fakturą oświadczenie podwykonawcy o dokonaniu zapłaty na jego rzecz;</w:t>
      </w:r>
    </w:p>
    <w:p w:rsidR="00AC5E44" w:rsidRPr="00F40FDC" w:rsidRDefault="00AC5E44" w:rsidP="00F40FDC">
      <w:pPr>
        <w:numPr>
          <w:ilvl w:val="0"/>
          <w:numId w:val="38"/>
        </w:numPr>
        <w:suppressAutoHyphens w:val="0"/>
        <w:spacing w:line="276" w:lineRule="auto"/>
        <w:ind w:left="641" w:hanging="357"/>
        <w:jc w:val="both"/>
        <w:rPr>
          <w:sz w:val="22"/>
          <w:szCs w:val="22"/>
        </w:rPr>
      </w:pPr>
      <w:r w:rsidRPr="00F40FDC">
        <w:rPr>
          <w:sz w:val="22"/>
          <w:szCs w:val="22"/>
        </w:rPr>
        <w:t>ponosi odpowiedzialność za działania i zaniechania podwykonawcy, w szczególności za zgodność zachowań podwykonawcy z umową.</w:t>
      </w:r>
    </w:p>
    <w:p w:rsidR="00AC5E44" w:rsidRPr="00F40FDC" w:rsidRDefault="00AC5E44" w:rsidP="00F40FDC">
      <w:pPr>
        <w:numPr>
          <w:ilvl w:val="0"/>
          <w:numId w:val="36"/>
        </w:numPr>
        <w:suppressAutoHyphens w:val="0"/>
        <w:spacing w:line="276" w:lineRule="auto"/>
        <w:ind w:left="284" w:hanging="284"/>
        <w:jc w:val="both"/>
        <w:rPr>
          <w:sz w:val="22"/>
          <w:szCs w:val="22"/>
        </w:rPr>
      </w:pPr>
      <w:r w:rsidRPr="00F40FDC">
        <w:rPr>
          <w:sz w:val="22"/>
          <w:szCs w:val="22"/>
        </w:rPr>
        <w:t xml:space="preserve">Jeżeli zmiana albo rezygnacja z podwykonawcy dotyczy podmiotu, na którego zasoby Wykonawca powoływał się, na zasadach określonych w art. 22a ust. 1 ustawy </w:t>
      </w:r>
      <w:proofErr w:type="spellStart"/>
      <w:r w:rsidRPr="00F40FDC">
        <w:rPr>
          <w:sz w:val="22"/>
          <w:szCs w:val="22"/>
        </w:rPr>
        <w:t>Pzp</w:t>
      </w:r>
      <w:proofErr w:type="spellEnd"/>
      <w:r w:rsidRPr="00F40FDC">
        <w:rPr>
          <w:sz w:val="22"/>
          <w:szCs w:val="22"/>
        </w:rPr>
        <w:t>, w celu wykazania spełnienia warunków udziału w postępowaniu, Wykonawca zobowiązany jest wykazać Zamawiającemu, że proponowany inny podwykonawca lub wykonawca samodzielnie spełnia je w stopniu nie mniejszym niż podwykonawca, na którego zasoby Wykonawca powoływał się w trakcie postępowania o udzielenie zamówienia.</w:t>
      </w:r>
      <w:r w:rsidRPr="00F40FDC">
        <w:rPr>
          <w:sz w:val="22"/>
          <w:szCs w:val="22"/>
        </w:rPr>
        <w:tab/>
      </w:r>
    </w:p>
    <w:p w:rsidR="00EB7175" w:rsidRPr="00F40FDC" w:rsidRDefault="00EB7175" w:rsidP="00F40FDC">
      <w:pPr>
        <w:pStyle w:val="Tekstpodstawowy"/>
        <w:spacing w:after="0" w:line="276" w:lineRule="auto"/>
        <w:jc w:val="center"/>
        <w:rPr>
          <w:b/>
          <w:sz w:val="22"/>
          <w:szCs w:val="22"/>
        </w:rPr>
      </w:pPr>
      <w:r w:rsidRPr="00F40FDC">
        <w:rPr>
          <w:b/>
          <w:sz w:val="22"/>
          <w:szCs w:val="22"/>
        </w:rPr>
        <w:t>§ 1</w:t>
      </w:r>
      <w:r w:rsidR="00702ADF">
        <w:rPr>
          <w:b/>
          <w:sz w:val="22"/>
          <w:szCs w:val="22"/>
        </w:rPr>
        <w:t>2</w:t>
      </w:r>
      <w:r w:rsidRPr="00F40FDC">
        <w:rPr>
          <w:b/>
          <w:sz w:val="22"/>
          <w:szCs w:val="22"/>
        </w:rPr>
        <w:t>.</w:t>
      </w:r>
    </w:p>
    <w:p w:rsidR="00E23646" w:rsidRPr="00F40FDC" w:rsidRDefault="00E23646" w:rsidP="00F40FDC">
      <w:pPr>
        <w:pStyle w:val="Akapitzlist"/>
        <w:numPr>
          <w:ilvl w:val="0"/>
          <w:numId w:val="39"/>
        </w:numPr>
        <w:suppressAutoHyphens w:val="0"/>
        <w:spacing w:line="276" w:lineRule="auto"/>
        <w:ind w:left="284" w:hanging="284"/>
        <w:jc w:val="both"/>
        <w:rPr>
          <w:sz w:val="22"/>
          <w:szCs w:val="22"/>
        </w:rPr>
      </w:pPr>
      <w:r w:rsidRPr="00F40FDC">
        <w:rPr>
          <w:sz w:val="22"/>
          <w:szCs w:val="22"/>
        </w:rPr>
        <w:t>Zamawiający może odstąpić od umowy:</w:t>
      </w:r>
    </w:p>
    <w:p w:rsidR="00E23646" w:rsidRPr="00F40FDC" w:rsidRDefault="00E23646" w:rsidP="00F40FDC">
      <w:pPr>
        <w:pStyle w:val="Akapitzlist"/>
        <w:numPr>
          <w:ilvl w:val="0"/>
          <w:numId w:val="40"/>
        </w:numPr>
        <w:suppressAutoHyphens w:val="0"/>
        <w:spacing w:line="276" w:lineRule="auto"/>
        <w:ind w:left="567" w:hanging="283"/>
        <w:jc w:val="both"/>
        <w:rPr>
          <w:sz w:val="22"/>
          <w:szCs w:val="22"/>
        </w:rPr>
      </w:pPr>
      <w:r w:rsidRPr="00F40FDC">
        <w:rPr>
          <w:sz w:val="22"/>
          <w:szCs w:val="22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E23646" w:rsidRPr="00F40FDC" w:rsidRDefault="00E23646" w:rsidP="00F40FDC">
      <w:pPr>
        <w:pStyle w:val="Akapitzlist"/>
        <w:numPr>
          <w:ilvl w:val="0"/>
          <w:numId w:val="40"/>
        </w:numPr>
        <w:suppressAutoHyphens w:val="0"/>
        <w:spacing w:line="276" w:lineRule="auto"/>
        <w:ind w:left="567" w:hanging="283"/>
        <w:jc w:val="both"/>
        <w:rPr>
          <w:sz w:val="22"/>
          <w:szCs w:val="22"/>
        </w:rPr>
      </w:pPr>
      <w:r w:rsidRPr="00F40FDC">
        <w:rPr>
          <w:sz w:val="22"/>
          <w:szCs w:val="22"/>
        </w:rPr>
        <w:t>jeżeli zachodzi co najmniej jedna z następujących okoliczności:</w:t>
      </w:r>
    </w:p>
    <w:p w:rsidR="00E23646" w:rsidRPr="00F40FDC" w:rsidRDefault="00E23646" w:rsidP="00F40FDC">
      <w:pPr>
        <w:pStyle w:val="Akapitzlist"/>
        <w:numPr>
          <w:ilvl w:val="0"/>
          <w:numId w:val="41"/>
        </w:numPr>
        <w:suppressAutoHyphens w:val="0"/>
        <w:spacing w:line="276" w:lineRule="auto"/>
        <w:ind w:left="851" w:hanging="284"/>
        <w:jc w:val="both"/>
        <w:rPr>
          <w:sz w:val="22"/>
          <w:szCs w:val="22"/>
        </w:rPr>
      </w:pPr>
      <w:r w:rsidRPr="00F40FDC">
        <w:rPr>
          <w:sz w:val="22"/>
          <w:szCs w:val="22"/>
        </w:rPr>
        <w:t xml:space="preserve">dokonano zmiany umowy z naruszeniem art. 454 ustawy </w:t>
      </w:r>
      <w:proofErr w:type="spellStart"/>
      <w:r w:rsidRPr="00F40FDC">
        <w:rPr>
          <w:sz w:val="22"/>
          <w:szCs w:val="22"/>
        </w:rPr>
        <w:t>Pzp</w:t>
      </w:r>
      <w:proofErr w:type="spellEnd"/>
      <w:r w:rsidRPr="00F40FDC">
        <w:rPr>
          <w:sz w:val="22"/>
          <w:szCs w:val="22"/>
        </w:rPr>
        <w:t xml:space="preserve"> i art. 455 ustawy </w:t>
      </w:r>
      <w:proofErr w:type="spellStart"/>
      <w:r w:rsidRPr="00F40FDC">
        <w:rPr>
          <w:sz w:val="22"/>
          <w:szCs w:val="22"/>
        </w:rPr>
        <w:t>Pzp</w:t>
      </w:r>
      <w:proofErr w:type="spellEnd"/>
      <w:r w:rsidRPr="00F40FDC">
        <w:rPr>
          <w:sz w:val="22"/>
          <w:szCs w:val="22"/>
        </w:rPr>
        <w:t>;</w:t>
      </w:r>
    </w:p>
    <w:p w:rsidR="00E23646" w:rsidRPr="00F40FDC" w:rsidRDefault="00E23646" w:rsidP="00F40FDC">
      <w:pPr>
        <w:pStyle w:val="Akapitzlist"/>
        <w:numPr>
          <w:ilvl w:val="0"/>
          <w:numId w:val="41"/>
        </w:numPr>
        <w:suppressAutoHyphens w:val="0"/>
        <w:spacing w:line="276" w:lineRule="auto"/>
        <w:ind w:left="851" w:hanging="284"/>
        <w:jc w:val="both"/>
        <w:rPr>
          <w:sz w:val="22"/>
          <w:szCs w:val="22"/>
        </w:rPr>
      </w:pPr>
      <w:r w:rsidRPr="00F40FDC">
        <w:rPr>
          <w:sz w:val="22"/>
          <w:szCs w:val="22"/>
        </w:rPr>
        <w:t xml:space="preserve">Wykonawca w chwili zawarcia umowy podlegał wykluczeniu na podstawie art. 108 ustawy </w:t>
      </w:r>
      <w:proofErr w:type="spellStart"/>
      <w:r w:rsidRPr="00F40FDC">
        <w:rPr>
          <w:sz w:val="22"/>
          <w:szCs w:val="22"/>
        </w:rPr>
        <w:t>Pzp</w:t>
      </w:r>
      <w:proofErr w:type="spellEnd"/>
      <w:r w:rsidRPr="00F40FDC">
        <w:rPr>
          <w:sz w:val="22"/>
          <w:szCs w:val="22"/>
        </w:rPr>
        <w:t>;</w:t>
      </w:r>
    </w:p>
    <w:p w:rsidR="00E23646" w:rsidRPr="00F40FDC" w:rsidRDefault="00E23646" w:rsidP="00F40FDC">
      <w:pPr>
        <w:pStyle w:val="Akapitzlist"/>
        <w:numPr>
          <w:ilvl w:val="0"/>
          <w:numId w:val="41"/>
        </w:numPr>
        <w:suppressAutoHyphens w:val="0"/>
        <w:spacing w:line="276" w:lineRule="auto"/>
        <w:ind w:left="851" w:hanging="284"/>
        <w:jc w:val="both"/>
        <w:rPr>
          <w:sz w:val="22"/>
          <w:szCs w:val="22"/>
        </w:rPr>
      </w:pPr>
      <w:r w:rsidRPr="00F40FDC">
        <w:rPr>
          <w:sz w:val="22"/>
          <w:szCs w:val="22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 naruszeniem prawa Unii Europejskiej.</w:t>
      </w:r>
    </w:p>
    <w:p w:rsidR="00E23646" w:rsidRDefault="00E23646" w:rsidP="00F40FDC">
      <w:pPr>
        <w:pStyle w:val="Akapitzlist"/>
        <w:numPr>
          <w:ilvl w:val="0"/>
          <w:numId w:val="39"/>
        </w:numPr>
        <w:suppressAutoHyphens w:val="0"/>
        <w:spacing w:line="276" w:lineRule="auto"/>
        <w:ind w:left="284" w:hanging="284"/>
        <w:jc w:val="both"/>
        <w:rPr>
          <w:sz w:val="22"/>
          <w:szCs w:val="22"/>
        </w:rPr>
      </w:pPr>
      <w:r w:rsidRPr="00F40FDC">
        <w:rPr>
          <w:sz w:val="22"/>
          <w:szCs w:val="22"/>
        </w:rPr>
        <w:t xml:space="preserve">W przypadku odstąpienia z powodu dokonania zmiany umowy z naruszeniem art. 454 ustawy </w:t>
      </w:r>
      <w:proofErr w:type="spellStart"/>
      <w:r w:rsidRPr="00F40FDC">
        <w:rPr>
          <w:sz w:val="22"/>
          <w:szCs w:val="22"/>
        </w:rPr>
        <w:t>Pzp</w:t>
      </w:r>
      <w:proofErr w:type="spellEnd"/>
      <w:r w:rsidRPr="00F40FDC">
        <w:rPr>
          <w:sz w:val="22"/>
          <w:szCs w:val="22"/>
        </w:rPr>
        <w:t xml:space="preserve"> i art. 455 ustawy </w:t>
      </w:r>
      <w:proofErr w:type="spellStart"/>
      <w:r w:rsidRPr="00F40FDC">
        <w:rPr>
          <w:sz w:val="22"/>
          <w:szCs w:val="22"/>
        </w:rPr>
        <w:t>Pzp</w:t>
      </w:r>
      <w:proofErr w:type="spellEnd"/>
      <w:r w:rsidRPr="00F40FDC">
        <w:rPr>
          <w:sz w:val="22"/>
          <w:szCs w:val="22"/>
        </w:rPr>
        <w:t>, Zamawiający odstępuje od umowy w części, której zmiana dotyczy.</w:t>
      </w:r>
    </w:p>
    <w:p w:rsidR="00A42EA5" w:rsidRPr="00F70296" w:rsidRDefault="00A42EA5" w:rsidP="00F70296">
      <w:pPr>
        <w:pStyle w:val="Akapitzlist"/>
        <w:numPr>
          <w:ilvl w:val="0"/>
          <w:numId w:val="39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F70296">
        <w:rPr>
          <w:rFonts w:eastAsiaTheme="minorHAnsi"/>
          <w:color w:val="000000"/>
          <w:sz w:val="22"/>
          <w:szCs w:val="22"/>
          <w:lang w:eastAsia="en-US"/>
        </w:rPr>
        <w:t xml:space="preserve">Zamawiającemu przysługuje prawo odstąpienia od umowy dodatkowo także: </w:t>
      </w:r>
    </w:p>
    <w:p w:rsidR="00A42EA5" w:rsidRPr="00F70296" w:rsidRDefault="00A42EA5" w:rsidP="00F70296">
      <w:pPr>
        <w:pStyle w:val="Akapitzlist"/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F70296">
        <w:rPr>
          <w:rFonts w:eastAsiaTheme="minorHAnsi"/>
          <w:color w:val="000000"/>
          <w:sz w:val="22"/>
          <w:szCs w:val="22"/>
          <w:lang w:eastAsia="en-US"/>
        </w:rPr>
        <w:t xml:space="preserve">1) jeżeli zostanie ogłoszona upadłość </w:t>
      </w:r>
      <w:r w:rsidR="00F70296">
        <w:rPr>
          <w:rFonts w:eastAsiaTheme="minorHAnsi"/>
          <w:color w:val="000000"/>
          <w:sz w:val="22"/>
          <w:szCs w:val="22"/>
          <w:lang w:eastAsia="en-US"/>
        </w:rPr>
        <w:t>lub likwidacja firmy Wykonawcy;</w:t>
      </w:r>
    </w:p>
    <w:p w:rsidR="00A42EA5" w:rsidRPr="00F70296" w:rsidRDefault="00A42EA5" w:rsidP="00F70296">
      <w:pPr>
        <w:pStyle w:val="Akapitzlist"/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F70296">
        <w:rPr>
          <w:rFonts w:eastAsiaTheme="minorHAnsi"/>
          <w:color w:val="000000"/>
          <w:sz w:val="22"/>
          <w:szCs w:val="22"/>
          <w:lang w:eastAsia="en-US"/>
        </w:rPr>
        <w:t>2) w razie wszczęcia postępowania upadłościowego lub restrukturyzac</w:t>
      </w:r>
      <w:r w:rsidR="00F70296">
        <w:rPr>
          <w:rFonts w:eastAsiaTheme="minorHAnsi"/>
          <w:color w:val="000000"/>
          <w:sz w:val="22"/>
          <w:szCs w:val="22"/>
          <w:lang w:eastAsia="en-US"/>
        </w:rPr>
        <w:t>yjnego w stosunku do Wykonawcy;</w:t>
      </w:r>
    </w:p>
    <w:p w:rsidR="00A42EA5" w:rsidRPr="00F70296" w:rsidRDefault="00A42EA5" w:rsidP="00F70296">
      <w:pPr>
        <w:pStyle w:val="Akapitzlist"/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F70296">
        <w:rPr>
          <w:rFonts w:eastAsiaTheme="minorHAnsi"/>
          <w:color w:val="000000"/>
          <w:sz w:val="22"/>
          <w:szCs w:val="22"/>
          <w:lang w:eastAsia="en-US"/>
        </w:rPr>
        <w:t>3) w przypadku zajęcia majątku Wykonawcy w wyniku prowadzonego przeciwko n</w:t>
      </w:r>
      <w:r w:rsidR="00F70296">
        <w:rPr>
          <w:rFonts w:eastAsiaTheme="minorHAnsi"/>
          <w:color w:val="000000"/>
          <w:sz w:val="22"/>
          <w:szCs w:val="22"/>
          <w:lang w:eastAsia="en-US"/>
        </w:rPr>
        <w:t>iemu postępowania egzekucyjnego;</w:t>
      </w:r>
      <w:r w:rsidRPr="00F70296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</w:p>
    <w:p w:rsidR="00A42EA5" w:rsidRPr="00F70296" w:rsidRDefault="00A42EA5" w:rsidP="00F70296">
      <w:pPr>
        <w:pStyle w:val="Akapitzlist"/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F70296">
        <w:rPr>
          <w:rFonts w:eastAsiaTheme="minorHAnsi"/>
          <w:color w:val="000000"/>
          <w:sz w:val="22"/>
          <w:szCs w:val="22"/>
          <w:lang w:eastAsia="en-US"/>
        </w:rPr>
        <w:t xml:space="preserve">4) w przypadku wystąpienia innych okoliczności uniemożliwiających lub ograniczających swobodne wykonywanie przez Wykonawcę jego obowiązków </w:t>
      </w:r>
      <w:r w:rsidR="00F70296">
        <w:rPr>
          <w:rFonts w:eastAsiaTheme="minorHAnsi"/>
          <w:color w:val="000000"/>
          <w:sz w:val="22"/>
          <w:szCs w:val="22"/>
          <w:lang w:eastAsia="en-US"/>
        </w:rPr>
        <w:t>wynikających z niniejszej umowy.</w:t>
      </w:r>
      <w:r w:rsidRPr="00F70296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</w:p>
    <w:p w:rsidR="00E23646" w:rsidRPr="00F40FDC" w:rsidRDefault="00E23646" w:rsidP="00F70296">
      <w:pPr>
        <w:pStyle w:val="Akapitzlist"/>
        <w:numPr>
          <w:ilvl w:val="0"/>
          <w:numId w:val="39"/>
        </w:numPr>
        <w:suppressAutoHyphens w:val="0"/>
        <w:spacing w:line="276" w:lineRule="auto"/>
        <w:ind w:left="284" w:hanging="284"/>
        <w:jc w:val="both"/>
        <w:rPr>
          <w:sz w:val="22"/>
          <w:szCs w:val="22"/>
        </w:rPr>
      </w:pPr>
      <w:r w:rsidRPr="00F70296">
        <w:rPr>
          <w:sz w:val="22"/>
          <w:szCs w:val="22"/>
        </w:rPr>
        <w:lastRenderedPageBreak/>
        <w:t>W przypadku, o którym mowa w ust. 1, Wykonawca może żądać wyłącznie wynagrodzenia</w:t>
      </w:r>
      <w:r w:rsidRPr="00F40FDC">
        <w:rPr>
          <w:sz w:val="22"/>
          <w:szCs w:val="22"/>
        </w:rPr>
        <w:t xml:space="preserve"> należnego z tytułu wykonania części umowy.</w:t>
      </w:r>
    </w:p>
    <w:p w:rsidR="00EB7175" w:rsidRPr="00F40FDC" w:rsidRDefault="00EB7175" w:rsidP="00F70296">
      <w:pPr>
        <w:widowControl w:val="0"/>
        <w:spacing w:line="276" w:lineRule="auto"/>
        <w:ind w:left="426"/>
        <w:jc w:val="both"/>
        <w:rPr>
          <w:sz w:val="22"/>
          <w:szCs w:val="22"/>
        </w:rPr>
      </w:pPr>
    </w:p>
    <w:p w:rsidR="00EB7175" w:rsidRPr="00F40FDC" w:rsidRDefault="00EB7175" w:rsidP="00F70296">
      <w:pPr>
        <w:pStyle w:val="Tekstpodstawowy"/>
        <w:spacing w:after="0" w:line="276" w:lineRule="auto"/>
        <w:jc w:val="center"/>
        <w:rPr>
          <w:b/>
          <w:sz w:val="22"/>
          <w:szCs w:val="22"/>
        </w:rPr>
      </w:pPr>
      <w:r w:rsidRPr="00F40FDC">
        <w:rPr>
          <w:b/>
          <w:sz w:val="22"/>
          <w:szCs w:val="22"/>
        </w:rPr>
        <w:t>§ 1</w:t>
      </w:r>
      <w:r w:rsidR="00702ADF">
        <w:rPr>
          <w:b/>
          <w:sz w:val="22"/>
          <w:szCs w:val="22"/>
        </w:rPr>
        <w:t>3</w:t>
      </w:r>
      <w:r w:rsidRPr="00F40FDC">
        <w:rPr>
          <w:b/>
          <w:sz w:val="22"/>
          <w:szCs w:val="22"/>
        </w:rPr>
        <w:t>.</w:t>
      </w:r>
    </w:p>
    <w:p w:rsidR="00FE7625" w:rsidRPr="00F40FDC" w:rsidRDefault="00FE7625" w:rsidP="00F70296">
      <w:pPr>
        <w:numPr>
          <w:ilvl w:val="0"/>
          <w:numId w:val="42"/>
        </w:numPr>
        <w:spacing w:line="276" w:lineRule="auto"/>
        <w:ind w:left="284" w:hanging="284"/>
        <w:jc w:val="both"/>
        <w:rPr>
          <w:rFonts w:eastAsia="Calibri"/>
          <w:color w:val="000000"/>
          <w:sz w:val="22"/>
          <w:szCs w:val="22"/>
        </w:rPr>
      </w:pPr>
      <w:r w:rsidRPr="00F40FDC">
        <w:rPr>
          <w:rFonts w:eastAsia="Calibri"/>
          <w:color w:val="000000"/>
          <w:sz w:val="22"/>
          <w:szCs w:val="22"/>
        </w:rPr>
        <w:t>Wykonawca</w:t>
      </w:r>
      <w:r w:rsidRPr="00F40FDC">
        <w:rPr>
          <w:rFonts w:eastAsia="Calibri"/>
          <w:b/>
          <w:bCs/>
          <w:color w:val="000000"/>
          <w:sz w:val="22"/>
          <w:szCs w:val="22"/>
        </w:rPr>
        <w:t xml:space="preserve"> </w:t>
      </w:r>
      <w:r w:rsidRPr="00F40FDC">
        <w:rPr>
          <w:rFonts w:eastAsia="Calibri"/>
          <w:color w:val="000000"/>
          <w:sz w:val="22"/>
          <w:szCs w:val="22"/>
        </w:rPr>
        <w:t>nie może dokonać przeniesienia praw lub obowiązków określonych Umową na osobę trzecią bez zgody Zamawiającego wyrażonej w formie pisemnej pod rygorem nieważności.</w:t>
      </w:r>
    </w:p>
    <w:p w:rsidR="00FE7625" w:rsidRPr="00F40FDC" w:rsidRDefault="00FE7625" w:rsidP="00F70296">
      <w:pPr>
        <w:numPr>
          <w:ilvl w:val="0"/>
          <w:numId w:val="42"/>
        </w:numPr>
        <w:spacing w:line="276" w:lineRule="auto"/>
        <w:ind w:left="284" w:hanging="284"/>
        <w:jc w:val="both"/>
        <w:rPr>
          <w:rFonts w:eastAsia="Calibri"/>
          <w:color w:val="000000"/>
          <w:sz w:val="22"/>
          <w:szCs w:val="22"/>
        </w:rPr>
      </w:pPr>
      <w:r w:rsidRPr="00F40FDC">
        <w:rPr>
          <w:rFonts w:eastAsia="Calibri"/>
          <w:color w:val="000000"/>
          <w:sz w:val="22"/>
          <w:szCs w:val="22"/>
        </w:rPr>
        <w:t>Wykonawca zobowiązuje się nie dokonywać bez pisemnej zgody Zamawiającego czynności prawnych ani faktycznych, które prowadziłyby do zmiany wierzyciela Zamawiającego albo umocowanie osoby trzeciej do zarządzania wie</w:t>
      </w:r>
      <w:r w:rsidR="00F40FDC">
        <w:rPr>
          <w:rFonts w:eastAsia="Calibri"/>
          <w:color w:val="000000"/>
          <w:sz w:val="22"/>
          <w:szCs w:val="22"/>
        </w:rPr>
        <w:t xml:space="preserve">rzytelnością Wykonawcy względem </w:t>
      </w:r>
      <w:r w:rsidRPr="00F40FDC">
        <w:rPr>
          <w:rFonts w:eastAsia="Calibri"/>
          <w:color w:val="000000"/>
          <w:sz w:val="22"/>
          <w:szCs w:val="22"/>
        </w:rPr>
        <w:t xml:space="preserve">Zamawiającego. </w:t>
      </w:r>
    </w:p>
    <w:p w:rsidR="00EB7175" w:rsidRPr="00F40FDC" w:rsidRDefault="00EB7175" w:rsidP="00F40FDC">
      <w:pPr>
        <w:pStyle w:val="Tekstpodstawowy"/>
        <w:spacing w:after="0" w:line="276" w:lineRule="auto"/>
        <w:jc w:val="center"/>
        <w:rPr>
          <w:b/>
          <w:sz w:val="22"/>
          <w:szCs w:val="22"/>
        </w:rPr>
      </w:pPr>
      <w:r w:rsidRPr="00F40FDC">
        <w:rPr>
          <w:b/>
          <w:sz w:val="22"/>
          <w:szCs w:val="22"/>
        </w:rPr>
        <w:t>§ 1</w:t>
      </w:r>
      <w:r w:rsidR="00702ADF">
        <w:rPr>
          <w:b/>
          <w:sz w:val="22"/>
          <w:szCs w:val="22"/>
        </w:rPr>
        <w:t>4</w:t>
      </w:r>
      <w:r w:rsidRPr="00F40FDC">
        <w:rPr>
          <w:b/>
          <w:sz w:val="22"/>
          <w:szCs w:val="22"/>
        </w:rPr>
        <w:t>.</w:t>
      </w:r>
    </w:p>
    <w:p w:rsidR="00EA7EE0" w:rsidRPr="00F40FDC" w:rsidRDefault="00EA7EE0" w:rsidP="00F40FDC">
      <w:pPr>
        <w:numPr>
          <w:ilvl w:val="3"/>
          <w:numId w:val="42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color w:val="000000"/>
          <w:sz w:val="22"/>
          <w:szCs w:val="22"/>
          <w:lang w:eastAsia="pl-PL"/>
        </w:rPr>
      </w:pPr>
      <w:r w:rsidRPr="00F40FDC">
        <w:rPr>
          <w:sz w:val="22"/>
          <w:szCs w:val="22"/>
          <w:lang w:eastAsia="pl-PL"/>
        </w:rPr>
        <w:t xml:space="preserve">Strony zobowiązują się do: </w:t>
      </w:r>
    </w:p>
    <w:p w:rsidR="00EA7EE0" w:rsidRPr="00F40FDC" w:rsidRDefault="00EA7EE0" w:rsidP="00F40FDC">
      <w:pPr>
        <w:numPr>
          <w:ilvl w:val="1"/>
          <w:numId w:val="35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sz w:val="22"/>
          <w:szCs w:val="22"/>
          <w:lang w:eastAsia="pl-PL"/>
        </w:rPr>
      </w:pPr>
      <w:r w:rsidRPr="00F40FDC">
        <w:rPr>
          <w:sz w:val="22"/>
          <w:szCs w:val="22"/>
          <w:lang w:eastAsia="pl-PL"/>
        </w:rPr>
        <w:t>przekazania sobie niezbędnych danych osobowych w celu realizacji umowy,</w:t>
      </w:r>
    </w:p>
    <w:p w:rsidR="00EA7EE0" w:rsidRPr="00F40FDC" w:rsidRDefault="00EA7EE0" w:rsidP="00F40FDC">
      <w:pPr>
        <w:numPr>
          <w:ilvl w:val="1"/>
          <w:numId w:val="35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sz w:val="22"/>
          <w:szCs w:val="22"/>
          <w:lang w:eastAsia="pl-PL"/>
        </w:rPr>
      </w:pPr>
      <w:r w:rsidRPr="00F40FDC">
        <w:rPr>
          <w:sz w:val="22"/>
          <w:szCs w:val="22"/>
          <w:lang w:eastAsia="pl-PL"/>
        </w:rPr>
        <w:t xml:space="preserve">przetwarzania powierzonych sobie danych osobowych zgodnie z umową, ogólnym rozporządzeniem o ochronie danych z dnia 27 kwietnia 2016 r. w sprawie ochrony osób fizycznych w związku z przetwarzaniem danych osobowych i w sprawie swobodnego przepływu takich danych oraz uchylenia dyrektywy 95/46/WE (ogólne rozporządzenie o ochronie danych, Dz. Urz. UE L 119 z 4.05.2016 r., str. 1), dalej „RODO” oraz z innymi przepisami prawa powszechnie obowiązującego, które chronią prawa osób, których dane dotyczą. </w:t>
      </w:r>
    </w:p>
    <w:p w:rsidR="00EA7EE0" w:rsidRPr="00F40FDC" w:rsidRDefault="00EA7EE0" w:rsidP="00F40FDC">
      <w:pPr>
        <w:numPr>
          <w:ilvl w:val="3"/>
          <w:numId w:val="42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sz w:val="22"/>
          <w:szCs w:val="22"/>
          <w:lang w:eastAsia="pl-PL"/>
        </w:rPr>
      </w:pPr>
      <w:r w:rsidRPr="00F40FDC">
        <w:rPr>
          <w:sz w:val="22"/>
          <w:szCs w:val="22"/>
          <w:lang w:eastAsia="pl-PL"/>
        </w:rPr>
        <w:t xml:space="preserve">Przekazane dane osobowe będą przetwarzane przez okres niezbędny do realizacji celu przetwarzania oraz przez okres wynikający z przepisów w sprawie instrukcji kancelaryjnej, jednolitych rzeczowych wykazów akt oraz instrukcji w sprawie organizacji i zakresu działania archiwów zakładowych, w szczególności zgodnie z art. 78 ust. 1 i 4 </w:t>
      </w:r>
      <w:proofErr w:type="spellStart"/>
      <w:r w:rsidRPr="00F40FDC">
        <w:rPr>
          <w:sz w:val="22"/>
          <w:szCs w:val="22"/>
          <w:lang w:eastAsia="pl-PL"/>
        </w:rPr>
        <w:t>Pzp</w:t>
      </w:r>
      <w:proofErr w:type="spellEnd"/>
      <w:r w:rsidRPr="00F40FDC">
        <w:rPr>
          <w:sz w:val="22"/>
          <w:szCs w:val="22"/>
          <w:lang w:eastAsia="pl-PL"/>
        </w:rPr>
        <w:t xml:space="preserve"> przez okres 4 lat od dnia zakończenia postępowania o udzielenie zamówienia, a jeżeli okres obowiązywania umowy w sprawie zamówienia publicznego przekracza 4 lata – przez cały okres obowiązywania umowy. </w:t>
      </w:r>
    </w:p>
    <w:p w:rsidR="00EA7EE0" w:rsidRPr="00F40FDC" w:rsidRDefault="00EA7EE0" w:rsidP="00F40FDC">
      <w:pPr>
        <w:numPr>
          <w:ilvl w:val="0"/>
          <w:numId w:val="42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color w:val="000000"/>
          <w:sz w:val="22"/>
          <w:szCs w:val="22"/>
          <w:lang w:eastAsia="pl-PL"/>
        </w:rPr>
      </w:pPr>
      <w:r w:rsidRPr="00F40FDC">
        <w:rPr>
          <w:sz w:val="22"/>
          <w:szCs w:val="22"/>
          <w:lang w:eastAsia="pl-PL"/>
        </w:rPr>
        <w:t xml:space="preserve">Informacja o przetwarzaniu danych osobowych przez Zamawiającego znajduje się na stronie internetowej: </w:t>
      </w:r>
      <w:r w:rsidRPr="00F40FDC">
        <w:rPr>
          <w:color w:val="0000FF"/>
          <w:sz w:val="22"/>
          <w:szCs w:val="22"/>
          <w:lang w:eastAsia="pl-PL"/>
        </w:rPr>
        <w:t xml:space="preserve">www.trzcianne.pl/rodo/ </w:t>
      </w:r>
    </w:p>
    <w:p w:rsidR="00EB7175" w:rsidRPr="00B77458" w:rsidRDefault="00EB7175" w:rsidP="00F40FDC">
      <w:pPr>
        <w:pStyle w:val="Tekstpodstawowy"/>
        <w:spacing w:after="0" w:line="276" w:lineRule="auto"/>
        <w:jc w:val="center"/>
        <w:rPr>
          <w:b/>
          <w:sz w:val="22"/>
          <w:szCs w:val="22"/>
        </w:rPr>
      </w:pPr>
      <w:r w:rsidRPr="00B77458">
        <w:rPr>
          <w:b/>
          <w:sz w:val="22"/>
          <w:szCs w:val="22"/>
        </w:rPr>
        <w:t>§ 1</w:t>
      </w:r>
      <w:r w:rsidR="00702ADF" w:rsidRPr="00B77458">
        <w:rPr>
          <w:b/>
          <w:sz w:val="22"/>
          <w:szCs w:val="22"/>
        </w:rPr>
        <w:t>5</w:t>
      </w:r>
      <w:r w:rsidRPr="00B77458">
        <w:rPr>
          <w:b/>
          <w:sz w:val="22"/>
          <w:szCs w:val="22"/>
        </w:rPr>
        <w:t>.</w:t>
      </w:r>
    </w:p>
    <w:p w:rsidR="001D5B37" w:rsidRPr="00F40FDC" w:rsidRDefault="001D5B37" w:rsidP="00F40FDC">
      <w:pPr>
        <w:numPr>
          <w:ilvl w:val="6"/>
          <w:numId w:val="42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F40FDC">
        <w:rPr>
          <w:sz w:val="22"/>
          <w:szCs w:val="22"/>
        </w:rPr>
        <w:t>W sprawach nieuregulowanych umową stosuje się przepisy ustawy Prawo zamówień publicznych i Kodeksu cywilnego.</w:t>
      </w:r>
    </w:p>
    <w:p w:rsidR="001D5B37" w:rsidRPr="00F40FDC" w:rsidRDefault="001D5B37" w:rsidP="00F40FDC">
      <w:pPr>
        <w:numPr>
          <w:ilvl w:val="6"/>
          <w:numId w:val="42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F40FDC">
        <w:rPr>
          <w:sz w:val="22"/>
          <w:szCs w:val="22"/>
        </w:rPr>
        <w:t>Strony zobowiązują się dołożyć starań, w celu polubownego załatwiania wszelkich sporów mogących wyniknąć w trakcie realizacji umowy.</w:t>
      </w:r>
    </w:p>
    <w:p w:rsidR="001D5B37" w:rsidRPr="00F40FDC" w:rsidRDefault="001D5B37" w:rsidP="00F40FDC">
      <w:pPr>
        <w:numPr>
          <w:ilvl w:val="6"/>
          <w:numId w:val="42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F40FDC">
        <w:rPr>
          <w:sz w:val="22"/>
          <w:szCs w:val="22"/>
        </w:rPr>
        <w:t>Właściwym do rozstrzygania sporów wynikających z niniejszej umowy jest sąd właściwy dla miejsca siedziby Zamawiającego.</w:t>
      </w:r>
    </w:p>
    <w:p w:rsidR="001D5B37" w:rsidRPr="00F40FDC" w:rsidRDefault="001D5B37" w:rsidP="00F40FDC">
      <w:pPr>
        <w:numPr>
          <w:ilvl w:val="6"/>
          <w:numId w:val="42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F40FDC">
        <w:rPr>
          <w:sz w:val="22"/>
          <w:szCs w:val="22"/>
        </w:rPr>
        <w:t>Umowę sporządzono w dwóch jednobrzmiących egzemplarzach, po jednym dla każdej ze stron.</w:t>
      </w:r>
    </w:p>
    <w:p w:rsidR="001D5B37" w:rsidRPr="00F40FDC" w:rsidRDefault="001D5B37" w:rsidP="00F40FDC">
      <w:pPr>
        <w:spacing w:line="276" w:lineRule="auto"/>
        <w:rPr>
          <w:b/>
          <w:color w:val="000000"/>
          <w:sz w:val="22"/>
          <w:szCs w:val="22"/>
        </w:rPr>
      </w:pPr>
    </w:p>
    <w:p w:rsidR="00EB7175" w:rsidRPr="00B77458" w:rsidRDefault="00EB7175" w:rsidP="00F40FDC">
      <w:pPr>
        <w:spacing w:line="276" w:lineRule="auto"/>
        <w:jc w:val="center"/>
        <w:rPr>
          <w:b/>
          <w:sz w:val="22"/>
          <w:szCs w:val="22"/>
        </w:rPr>
      </w:pPr>
      <w:r w:rsidRPr="00B77458">
        <w:rPr>
          <w:b/>
          <w:sz w:val="22"/>
          <w:szCs w:val="22"/>
        </w:rPr>
        <w:t>§ 1</w:t>
      </w:r>
      <w:r w:rsidR="00702ADF" w:rsidRPr="00B77458">
        <w:rPr>
          <w:b/>
          <w:sz w:val="22"/>
          <w:szCs w:val="22"/>
        </w:rPr>
        <w:t>6</w:t>
      </w:r>
      <w:r w:rsidRPr="00B77458">
        <w:rPr>
          <w:b/>
          <w:sz w:val="22"/>
          <w:szCs w:val="22"/>
        </w:rPr>
        <w:t>.</w:t>
      </w:r>
    </w:p>
    <w:p w:rsidR="00EB7175" w:rsidRPr="00F40FDC" w:rsidRDefault="00EB7175" w:rsidP="00F40FDC">
      <w:pPr>
        <w:spacing w:line="276" w:lineRule="auto"/>
        <w:jc w:val="both"/>
        <w:rPr>
          <w:sz w:val="22"/>
          <w:szCs w:val="22"/>
        </w:rPr>
      </w:pPr>
      <w:r w:rsidRPr="00F40FDC">
        <w:rPr>
          <w:sz w:val="22"/>
          <w:szCs w:val="22"/>
        </w:rPr>
        <w:t>Integralną część umowy stanowi:</w:t>
      </w:r>
    </w:p>
    <w:p w:rsidR="00EB7175" w:rsidRDefault="00EB7175" w:rsidP="00F40FDC">
      <w:pPr>
        <w:numPr>
          <w:ilvl w:val="0"/>
          <w:numId w:val="23"/>
        </w:numPr>
        <w:tabs>
          <w:tab w:val="clear" w:pos="1440"/>
          <w:tab w:val="num" w:pos="284"/>
        </w:tabs>
        <w:suppressAutoHyphens w:val="0"/>
        <w:spacing w:line="276" w:lineRule="auto"/>
        <w:ind w:left="284" w:hanging="284"/>
        <w:jc w:val="both"/>
        <w:rPr>
          <w:sz w:val="22"/>
          <w:szCs w:val="22"/>
        </w:rPr>
      </w:pPr>
      <w:r w:rsidRPr="00F40FDC">
        <w:rPr>
          <w:sz w:val="22"/>
          <w:szCs w:val="22"/>
        </w:rPr>
        <w:t xml:space="preserve">Załącznik nr 1 - Formularz ofertowy. </w:t>
      </w:r>
    </w:p>
    <w:p w:rsidR="00B77458" w:rsidRPr="00B77458" w:rsidRDefault="00B77458" w:rsidP="00B77458">
      <w:pPr>
        <w:numPr>
          <w:ilvl w:val="0"/>
          <w:numId w:val="23"/>
        </w:numPr>
        <w:tabs>
          <w:tab w:val="clear" w:pos="1440"/>
          <w:tab w:val="num" w:pos="284"/>
        </w:tabs>
        <w:suppressAutoHyphens w:val="0"/>
        <w:spacing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Załącznik nr 2 – </w:t>
      </w:r>
      <w:r w:rsidRPr="00B77458">
        <w:rPr>
          <w:sz w:val="22"/>
          <w:szCs w:val="22"/>
        </w:rPr>
        <w:t>Wykaz pojazdów służbowych Zamawiającego</w:t>
      </w:r>
      <w:r w:rsidRPr="00F32937">
        <w:rPr>
          <w:sz w:val="22"/>
          <w:szCs w:val="22"/>
        </w:rPr>
        <w:t>.</w:t>
      </w:r>
    </w:p>
    <w:p w:rsidR="00EB7175" w:rsidRDefault="00EB7175" w:rsidP="00F40FDC">
      <w:pPr>
        <w:pStyle w:val="Tekstpodstawowy"/>
        <w:spacing w:after="0" w:line="276" w:lineRule="auto"/>
        <w:rPr>
          <w:sz w:val="22"/>
          <w:szCs w:val="22"/>
        </w:rPr>
      </w:pPr>
    </w:p>
    <w:p w:rsidR="00FC4DFA" w:rsidRDefault="00FC4DFA" w:rsidP="00F40FDC">
      <w:pPr>
        <w:pStyle w:val="Tekstpodstawowy"/>
        <w:spacing w:after="0" w:line="276" w:lineRule="auto"/>
        <w:rPr>
          <w:sz w:val="22"/>
          <w:szCs w:val="22"/>
        </w:rPr>
      </w:pPr>
    </w:p>
    <w:p w:rsidR="00EB7175" w:rsidRPr="00F40FDC" w:rsidRDefault="00EB7175" w:rsidP="00F40FDC">
      <w:pPr>
        <w:pStyle w:val="Tekstpodstawowy"/>
        <w:spacing w:after="0" w:line="276" w:lineRule="auto"/>
        <w:rPr>
          <w:b/>
          <w:sz w:val="22"/>
          <w:szCs w:val="22"/>
        </w:rPr>
      </w:pPr>
      <w:r w:rsidRPr="00F40FDC">
        <w:rPr>
          <w:sz w:val="22"/>
          <w:szCs w:val="22"/>
        </w:rPr>
        <w:tab/>
      </w:r>
      <w:r w:rsidRPr="00F40FDC">
        <w:rPr>
          <w:b/>
          <w:sz w:val="22"/>
          <w:szCs w:val="22"/>
        </w:rPr>
        <w:t xml:space="preserve">WYKONAWCA </w:t>
      </w:r>
      <w:r w:rsidRPr="00F40FDC">
        <w:rPr>
          <w:b/>
          <w:sz w:val="22"/>
          <w:szCs w:val="22"/>
        </w:rPr>
        <w:tab/>
      </w:r>
      <w:r w:rsidRPr="00F40FDC">
        <w:rPr>
          <w:b/>
          <w:sz w:val="22"/>
          <w:szCs w:val="22"/>
        </w:rPr>
        <w:tab/>
      </w:r>
      <w:r w:rsidRPr="00F40FDC">
        <w:rPr>
          <w:b/>
          <w:sz w:val="22"/>
          <w:szCs w:val="22"/>
        </w:rPr>
        <w:tab/>
      </w:r>
      <w:r w:rsidRPr="00F40FDC">
        <w:rPr>
          <w:b/>
          <w:sz w:val="22"/>
          <w:szCs w:val="22"/>
        </w:rPr>
        <w:tab/>
      </w:r>
      <w:r w:rsidRPr="00F40FDC">
        <w:rPr>
          <w:b/>
          <w:sz w:val="22"/>
          <w:szCs w:val="22"/>
        </w:rPr>
        <w:tab/>
      </w:r>
      <w:r w:rsidRPr="00F40FDC">
        <w:rPr>
          <w:b/>
          <w:sz w:val="22"/>
          <w:szCs w:val="22"/>
        </w:rPr>
        <w:tab/>
        <w:t>ZAMAWIAJĄCY</w:t>
      </w:r>
    </w:p>
    <w:p w:rsidR="00EB7175" w:rsidRDefault="00EB7175" w:rsidP="00F40FDC">
      <w:pPr>
        <w:spacing w:line="276" w:lineRule="auto"/>
        <w:jc w:val="center"/>
        <w:rPr>
          <w:sz w:val="22"/>
          <w:szCs w:val="22"/>
        </w:rPr>
      </w:pPr>
    </w:p>
    <w:p w:rsidR="00FC4DFA" w:rsidRDefault="00FC4DFA" w:rsidP="00F40FDC">
      <w:pPr>
        <w:spacing w:line="276" w:lineRule="auto"/>
        <w:jc w:val="center"/>
        <w:rPr>
          <w:sz w:val="22"/>
          <w:szCs w:val="22"/>
        </w:rPr>
      </w:pPr>
    </w:p>
    <w:p w:rsidR="00FC4DFA" w:rsidRDefault="00FC4DFA" w:rsidP="00F40FDC">
      <w:pPr>
        <w:spacing w:line="276" w:lineRule="auto"/>
        <w:jc w:val="center"/>
        <w:rPr>
          <w:sz w:val="22"/>
          <w:szCs w:val="22"/>
        </w:rPr>
      </w:pPr>
    </w:p>
    <w:p w:rsidR="00FC4DFA" w:rsidRPr="00F40FDC" w:rsidRDefault="00FC4DFA" w:rsidP="00F40FDC">
      <w:pPr>
        <w:spacing w:line="276" w:lineRule="auto"/>
        <w:jc w:val="center"/>
        <w:rPr>
          <w:sz w:val="22"/>
          <w:szCs w:val="22"/>
        </w:rPr>
      </w:pPr>
    </w:p>
    <w:p w:rsidR="00B77458" w:rsidRPr="00C5716C" w:rsidRDefault="00B77458" w:rsidP="00B77458">
      <w:pPr>
        <w:jc w:val="right"/>
        <w:rPr>
          <w:sz w:val="22"/>
          <w:szCs w:val="22"/>
        </w:rPr>
      </w:pPr>
      <w:r w:rsidRPr="00C5716C">
        <w:rPr>
          <w:sz w:val="22"/>
          <w:szCs w:val="22"/>
        </w:rPr>
        <w:lastRenderedPageBreak/>
        <w:t xml:space="preserve">Załącznik nr </w:t>
      </w:r>
      <w:r>
        <w:rPr>
          <w:sz w:val="22"/>
          <w:szCs w:val="22"/>
        </w:rPr>
        <w:t>2</w:t>
      </w:r>
      <w:r w:rsidRPr="00C5716C">
        <w:rPr>
          <w:sz w:val="22"/>
          <w:szCs w:val="22"/>
        </w:rPr>
        <w:t xml:space="preserve"> do umowy </w:t>
      </w:r>
    </w:p>
    <w:p w:rsidR="00B77458" w:rsidRPr="00C5716C" w:rsidRDefault="00B77458" w:rsidP="00B77458">
      <w:pPr>
        <w:rPr>
          <w:sz w:val="22"/>
          <w:szCs w:val="22"/>
        </w:rPr>
      </w:pPr>
    </w:p>
    <w:p w:rsidR="00B77458" w:rsidRPr="00C5716C" w:rsidRDefault="00B77458" w:rsidP="00B77458">
      <w:pPr>
        <w:rPr>
          <w:sz w:val="22"/>
          <w:szCs w:val="22"/>
        </w:rPr>
      </w:pPr>
    </w:p>
    <w:p w:rsidR="00FC4DFA" w:rsidRDefault="00FC4DFA" w:rsidP="00B77458">
      <w:pPr>
        <w:jc w:val="center"/>
        <w:rPr>
          <w:b/>
          <w:sz w:val="22"/>
          <w:szCs w:val="22"/>
        </w:rPr>
      </w:pPr>
    </w:p>
    <w:p w:rsidR="00B77458" w:rsidRPr="00F32937" w:rsidRDefault="00B77458" w:rsidP="00B77458">
      <w:pPr>
        <w:jc w:val="center"/>
        <w:rPr>
          <w:b/>
          <w:sz w:val="22"/>
          <w:szCs w:val="22"/>
        </w:rPr>
      </w:pPr>
      <w:r w:rsidRPr="00C5716C">
        <w:rPr>
          <w:b/>
          <w:sz w:val="22"/>
          <w:szCs w:val="22"/>
        </w:rPr>
        <w:t>Wykaz pojazdów służbowych Zamawiającego</w:t>
      </w:r>
      <w:r w:rsidR="00F32937">
        <w:rPr>
          <w:b/>
          <w:sz w:val="22"/>
          <w:szCs w:val="22"/>
        </w:rPr>
        <w:t xml:space="preserve"> </w:t>
      </w:r>
    </w:p>
    <w:p w:rsidR="00B77458" w:rsidRPr="00C5716C" w:rsidRDefault="00B77458" w:rsidP="00B77458">
      <w:pPr>
        <w:rPr>
          <w:sz w:val="22"/>
          <w:szCs w:val="22"/>
        </w:rPr>
      </w:pPr>
    </w:p>
    <w:p w:rsidR="00B77458" w:rsidRPr="00C5716C" w:rsidRDefault="00B77458" w:rsidP="00B77458">
      <w:pPr>
        <w:rPr>
          <w:sz w:val="22"/>
          <w:szCs w:val="22"/>
        </w:rPr>
      </w:pPr>
    </w:p>
    <w:tbl>
      <w:tblPr>
        <w:tblW w:w="0" w:type="auto"/>
        <w:tblInd w:w="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6"/>
        <w:gridCol w:w="3543"/>
        <w:gridCol w:w="3544"/>
      </w:tblGrid>
      <w:tr w:rsidR="004F0BFA" w:rsidRPr="00C5716C" w:rsidTr="004F0BFA">
        <w:trPr>
          <w:trHeight w:hRule="exact" w:val="454"/>
        </w:trPr>
        <w:tc>
          <w:tcPr>
            <w:tcW w:w="586" w:type="dxa"/>
          </w:tcPr>
          <w:p w:rsidR="004F0BFA" w:rsidRPr="004F0BFA" w:rsidRDefault="004F0BFA" w:rsidP="0035239E">
            <w:pPr>
              <w:jc w:val="center"/>
              <w:rPr>
                <w:b/>
              </w:rPr>
            </w:pPr>
            <w:r w:rsidRPr="004F0BFA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543" w:type="dxa"/>
          </w:tcPr>
          <w:p w:rsidR="004F0BFA" w:rsidRPr="004F0BFA" w:rsidRDefault="004F0BFA" w:rsidP="0035239E">
            <w:pPr>
              <w:jc w:val="center"/>
              <w:rPr>
                <w:b/>
              </w:rPr>
            </w:pPr>
            <w:r w:rsidRPr="004F0BFA">
              <w:rPr>
                <w:b/>
                <w:sz w:val="22"/>
                <w:szCs w:val="22"/>
              </w:rPr>
              <w:t>Wykaz pojazdów</w:t>
            </w:r>
          </w:p>
        </w:tc>
        <w:tc>
          <w:tcPr>
            <w:tcW w:w="3544" w:type="dxa"/>
          </w:tcPr>
          <w:p w:rsidR="004F0BFA" w:rsidRPr="004F0BFA" w:rsidRDefault="004F0BFA" w:rsidP="0035239E">
            <w:pPr>
              <w:jc w:val="center"/>
              <w:rPr>
                <w:b/>
              </w:rPr>
            </w:pPr>
            <w:r w:rsidRPr="004F0BFA">
              <w:rPr>
                <w:b/>
                <w:sz w:val="22"/>
                <w:szCs w:val="22"/>
              </w:rPr>
              <w:t>Nr rejestracyjny</w:t>
            </w:r>
          </w:p>
        </w:tc>
      </w:tr>
      <w:tr w:rsidR="004F0BFA" w:rsidRPr="00C5716C" w:rsidTr="004F0BFA">
        <w:trPr>
          <w:trHeight w:hRule="exact" w:val="454"/>
        </w:trPr>
        <w:tc>
          <w:tcPr>
            <w:tcW w:w="586" w:type="dxa"/>
          </w:tcPr>
          <w:p w:rsidR="004F0BFA" w:rsidRPr="00C5716C" w:rsidRDefault="004F0BFA" w:rsidP="0035239E">
            <w:pPr>
              <w:jc w:val="center"/>
            </w:pPr>
          </w:p>
        </w:tc>
        <w:tc>
          <w:tcPr>
            <w:tcW w:w="3543" w:type="dxa"/>
          </w:tcPr>
          <w:p w:rsidR="004F0BFA" w:rsidRPr="00C5716C" w:rsidRDefault="004F0BFA" w:rsidP="0035239E"/>
        </w:tc>
        <w:tc>
          <w:tcPr>
            <w:tcW w:w="3544" w:type="dxa"/>
          </w:tcPr>
          <w:p w:rsidR="004F0BFA" w:rsidRPr="00C5716C" w:rsidRDefault="004F0BFA" w:rsidP="0035239E"/>
        </w:tc>
      </w:tr>
      <w:tr w:rsidR="004F0BFA" w:rsidRPr="00C5716C" w:rsidTr="004F0BFA">
        <w:trPr>
          <w:trHeight w:hRule="exact" w:val="454"/>
        </w:trPr>
        <w:tc>
          <w:tcPr>
            <w:tcW w:w="586" w:type="dxa"/>
          </w:tcPr>
          <w:p w:rsidR="004F0BFA" w:rsidRPr="00C5716C" w:rsidRDefault="004F0BFA" w:rsidP="0035239E">
            <w:pPr>
              <w:jc w:val="center"/>
            </w:pPr>
          </w:p>
        </w:tc>
        <w:tc>
          <w:tcPr>
            <w:tcW w:w="3543" w:type="dxa"/>
          </w:tcPr>
          <w:p w:rsidR="004F0BFA" w:rsidRPr="00C5716C" w:rsidRDefault="004F0BFA" w:rsidP="0035239E"/>
        </w:tc>
        <w:tc>
          <w:tcPr>
            <w:tcW w:w="3544" w:type="dxa"/>
          </w:tcPr>
          <w:p w:rsidR="004F0BFA" w:rsidRPr="00C5716C" w:rsidRDefault="004F0BFA" w:rsidP="0035239E"/>
        </w:tc>
      </w:tr>
      <w:tr w:rsidR="004F0BFA" w:rsidRPr="00C5716C" w:rsidTr="004F0BFA">
        <w:trPr>
          <w:trHeight w:hRule="exact" w:val="454"/>
        </w:trPr>
        <w:tc>
          <w:tcPr>
            <w:tcW w:w="586" w:type="dxa"/>
          </w:tcPr>
          <w:p w:rsidR="004F0BFA" w:rsidRPr="00C5716C" w:rsidRDefault="004F0BFA" w:rsidP="0035239E">
            <w:pPr>
              <w:jc w:val="center"/>
            </w:pPr>
          </w:p>
        </w:tc>
        <w:tc>
          <w:tcPr>
            <w:tcW w:w="3543" w:type="dxa"/>
          </w:tcPr>
          <w:p w:rsidR="004F0BFA" w:rsidRPr="00C5716C" w:rsidRDefault="004F0BFA" w:rsidP="0035239E"/>
        </w:tc>
        <w:tc>
          <w:tcPr>
            <w:tcW w:w="3544" w:type="dxa"/>
          </w:tcPr>
          <w:p w:rsidR="004F0BFA" w:rsidRPr="00C5716C" w:rsidRDefault="004F0BFA" w:rsidP="0035239E"/>
        </w:tc>
      </w:tr>
      <w:tr w:rsidR="004F0BFA" w:rsidRPr="00C5716C" w:rsidTr="004F0BFA">
        <w:trPr>
          <w:trHeight w:hRule="exact" w:val="454"/>
        </w:trPr>
        <w:tc>
          <w:tcPr>
            <w:tcW w:w="586" w:type="dxa"/>
          </w:tcPr>
          <w:p w:rsidR="004F0BFA" w:rsidRPr="00C5716C" w:rsidRDefault="004F0BFA" w:rsidP="0035239E">
            <w:pPr>
              <w:jc w:val="center"/>
            </w:pPr>
          </w:p>
        </w:tc>
        <w:tc>
          <w:tcPr>
            <w:tcW w:w="3543" w:type="dxa"/>
          </w:tcPr>
          <w:p w:rsidR="004F0BFA" w:rsidRPr="00C5716C" w:rsidRDefault="004F0BFA" w:rsidP="0035239E"/>
        </w:tc>
        <w:tc>
          <w:tcPr>
            <w:tcW w:w="3544" w:type="dxa"/>
          </w:tcPr>
          <w:p w:rsidR="004F0BFA" w:rsidRPr="00C5716C" w:rsidRDefault="004F0BFA" w:rsidP="0035239E"/>
        </w:tc>
      </w:tr>
      <w:tr w:rsidR="004F0BFA" w:rsidRPr="00C5716C" w:rsidTr="004F0BFA">
        <w:trPr>
          <w:trHeight w:hRule="exact" w:val="454"/>
        </w:trPr>
        <w:tc>
          <w:tcPr>
            <w:tcW w:w="586" w:type="dxa"/>
          </w:tcPr>
          <w:p w:rsidR="004F0BFA" w:rsidRPr="00C5716C" w:rsidRDefault="004F0BFA" w:rsidP="0035239E">
            <w:pPr>
              <w:jc w:val="center"/>
            </w:pPr>
          </w:p>
        </w:tc>
        <w:tc>
          <w:tcPr>
            <w:tcW w:w="3543" w:type="dxa"/>
          </w:tcPr>
          <w:p w:rsidR="004F0BFA" w:rsidRPr="00C5716C" w:rsidRDefault="004F0BFA" w:rsidP="0035239E"/>
        </w:tc>
        <w:tc>
          <w:tcPr>
            <w:tcW w:w="3544" w:type="dxa"/>
          </w:tcPr>
          <w:p w:rsidR="004F0BFA" w:rsidRPr="00C5716C" w:rsidRDefault="004F0BFA" w:rsidP="0035239E"/>
        </w:tc>
      </w:tr>
      <w:tr w:rsidR="004F0BFA" w:rsidRPr="00C5716C" w:rsidTr="004F0BFA">
        <w:trPr>
          <w:trHeight w:hRule="exact" w:val="454"/>
        </w:trPr>
        <w:tc>
          <w:tcPr>
            <w:tcW w:w="586" w:type="dxa"/>
          </w:tcPr>
          <w:p w:rsidR="004F0BFA" w:rsidRPr="00C5716C" w:rsidRDefault="004F0BFA" w:rsidP="0035239E">
            <w:pPr>
              <w:jc w:val="center"/>
            </w:pPr>
          </w:p>
        </w:tc>
        <w:tc>
          <w:tcPr>
            <w:tcW w:w="3543" w:type="dxa"/>
          </w:tcPr>
          <w:p w:rsidR="004F0BFA" w:rsidRPr="00C5716C" w:rsidRDefault="004F0BFA" w:rsidP="0035239E"/>
        </w:tc>
        <w:tc>
          <w:tcPr>
            <w:tcW w:w="3544" w:type="dxa"/>
          </w:tcPr>
          <w:p w:rsidR="004F0BFA" w:rsidRPr="00C5716C" w:rsidRDefault="004F0BFA" w:rsidP="0035239E"/>
        </w:tc>
      </w:tr>
      <w:tr w:rsidR="004F0BFA" w:rsidRPr="00C5716C" w:rsidTr="004F0BFA">
        <w:trPr>
          <w:trHeight w:hRule="exact" w:val="454"/>
        </w:trPr>
        <w:tc>
          <w:tcPr>
            <w:tcW w:w="586" w:type="dxa"/>
          </w:tcPr>
          <w:p w:rsidR="004F0BFA" w:rsidRPr="00C5716C" w:rsidRDefault="004F0BFA" w:rsidP="0035239E">
            <w:pPr>
              <w:jc w:val="center"/>
            </w:pPr>
          </w:p>
        </w:tc>
        <w:tc>
          <w:tcPr>
            <w:tcW w:w="3543" w:type="dxa"/>
          </w:tcPr>
          <w:p w:rsidR="004F0BFA" w:rsidRPr="00C5716C" w:rsidRDefault="004F0BFA" w:rsidP="0035239E"/>
        </w:tc>
        <w:tc>
          <w:tcPr>
            <w:tcW w:w="3544" w:type="dxa"/>
          </w:tcPr>
          <w:p w:rsidR="004F0BFA" w:rsidRPr="00C5716C" w:rsidRDefault="004F0BFA" w:rsidP="0035239E"/>
        </w:tc>
      </w:tr>
      <w:tr w:rsidR="004F0BFA" w:rsidRPr="00C5716C" w:rsidTr="004F0BFA">
        <w:trPr>
          <w:trHeight w:hRule="exact" w:val="454"/>
        </w:trPr>
        <w:tc>
          <w:tcPr>
            <w:tcW w:w="586" w:type="dxa"/>
          </w:tcPr>
          <w:p w:rsidR="004F0BFA" w:rsidRPr="00C5716C" w:rsidRDefault="004F0BFA" w:rsidP="0035239E">
            <w:pPr>
              <w:jc w:val="center"/>
            </w:pPr>
          </w:p>
        </w:tc>
        <w:tc>
          <w:tcPr>
            <w:tcW w:w="3543" w:type="dxa"/>
          </w:tcPr>
          <w:p w:rsidR="004F0BFA" w:rsidRPr="00C5716C" w:rsidRDefault="004F0BFA" w:rsidP="0035239E"/>
        </w:tc>
        <w:tc>
          <w:tcPr>
            <w:tcW w:w="3544" w:type="dxa"/>
          </w:tcPr>
          <w:p w:rsidR="004F0BFA" w:rsidRPr="00C5716C" w:rsidRDefault="004F0BFA" w:rsidP="0035239E"/>
        </w:tc>
      </w:tr>
      <w:tr w:rsidR="004F0BFA" w:rsidRPr="00C5716C" w:rsidTr="004F0BFA">
        <w:trPr>
          <w:trHeight w:hRule="exact" w:val="454"/>
        </w:trPr>
        <w:tc>
          <w:tcPr>
            <w:tcW w:w="586" w:type="dxa"/>
          </w:tcPr>
          <w:p w:rsidR="004F0BFA" w:rsidRPr="00C5716C" w:rsidRDefault="004F0BFA" w:rsidP="0035239E">
            <w:pPr>
              <w:jc w:val="center"/>
            </w:pPr>
          </w:p>
        </w:tc>
        <w:tc>
          <w:tcPr>
            <w:tcW w:w="3543" w:type="dxa"/>
          </w:tcPr>
          <w:p w:rsidR="004F0BFA" w:rsidRPr="00C5716C" w:rsidRDefault="004F0BFA" w:rsidP="0035239E"/>
        </w:tc>
        <w:tc>
          <w:tcPr>
            <w:tcW w:w="3544" w:type="dxa"/>
          </w:tcPr>
          <w:p w:rsidR="004F0BFA" w:rsidRPr="00C5716C" w:rsidRDefault="004F0BFA" w:rsidP="0035239E"/>
        </w:tc>
      </w:tr>
    </w:tbl>
    <w:p w:rsidR="00C14743" w:rsidRPr="00F40FDC" w:rsidRDefault="00C14743" w:rsidP="00F40FDC">
      <w:pPr>
        <w:suppressAutoHyphens w:val="0"/>
        <w:spacing w:line="276" w:lineRule="auto"/>
        <w:rPr>
          <w:color w:val="000000" w:themeColor="text1"/>
          <w:sz w:val="22"/>
          <w:szCs w:val="22"/>
        </w:rPr>
      </w:pPr>
    </w:p>
    <w:sectPr w:rsidR="00C14743" w:rsidRPr="00F40FDC" w:rsidSect="008747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DA4" w:rsidRDefault="00160DA4" w:rsidP="00D65D7F">
      <w:r>
        <w:separator/>
      </w:r>
    </w:p>
  </w:endnote>
  <w:endnote w:type="continuationSeparator" w:id="0">
    <w:p w:rsidR="00160DA4" w:rsidRDefault="00160DA4" w:rsidP="00D65D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7F" w:rsidRDefault="00D65D7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0857688"/>
      <w:docPartObj>
        <w:docPartGallery w:val="Page Numbers (Bottom of Page)"/>
        <w:docPartUnique/>
      </w:docPartObj>
    </w:sdtPr>
    <w:sdtContent>
      <w:p w:rsidR="00D65D7F" w:rsidRDefault="004A4103">
        <w:pPr>
          <w:pStyle w:val="Stopka"/>
          <w:jc w:val="right"/>
        </w:pPr>
        <w:fldSimple w:instr=" PAGE   \* MERGEFORMAT ">
          <w:r w:rsidR="00AB0AC2">
            <w:rPr>
              <w:noProof/>
            </w:rPr>
            <w:t>3</w:t>
          </w:r>
        </w:fldSimple>
      </w:p>
    </w:sdtContent>
  </w:sdt>
  <w:p w:rsidR="00D65D7F" w:rsidRDefault="00D65D7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7F" w:rsidRDefault="00D65D7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DA4" w:rsidRDefault="00160DA4" w:rsidP="00D65D7F">
      <w:r>
        <w:separator/>
      </w:r>
    </w:p>
  </w:footnote>
  <w:footnote w:type="continuationSeparator" w:id="0">
    <w:p w:rsidR="00160DA4" w:rsidRDefault="00160DA4" w:rsidP="00D65D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7F" w:rsidRDefault="00D65D7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7F" w:rsidRDefault="00D65D7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7F" w:rsidRDefault="00D65D7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000001F"/>
    <w:multiLevelType w:val="multilevel"/>
    <w:tmpl w:val="58CC24C4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20"/>
    <w:multiLevelType w:val="single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000000"/>
        <w:sz w:val="24"/>
        <w:szCs w:val="24"/>
        <w:lang w:eastAsia="pl-PL"/>
      </w:rPr>
    </w:lvl>
  </w:abstractNum>
  <w:abstractNum w:abstractNumId="3">
    <w:nsid w:val="02B62808"/>
    <w:multiLevelType w:val="hybridMultilevel"/>
    <w:tmpl w:val="108E7F44"/>
    <w:lvl w:ilvl="0" w:tplc="FFFFFFFF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A6512D"/>
    <w:multiLevelType w:val="hybridMultilevel"/>
    <w:tmpl w:val="CAEEBF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9509B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6">
    <w:nsid w:val="08183D3D"/>
    <w:multiLevelType w:val="hybridMultilevel"/>
    <w:tmpl w:val="EBBE9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294034"/>
    <w:multiLevelType w:val="hybridMultilevel"/>
    <w:tmpl w:val="BC0E0F82"/>
    <w:lvl w:ilvl="0" w:tplc="7474DFFE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color w:val="000000"/>
        <w:u w:val="none"/>
        <w:effect w:val="none"/>
      </w:rPr>
    </w:lvl>
    <w:lvl w:ilvl="1" w:tplc="70BAE7CA">
      <w:start w:val="1"/>
      <w:numFmt w:val="lowerLetter"/>
      <w:lvlText w:val="%2)"/>
      <w:lvlJc w:val="left"/>
      <w:pPr>
        <w:ind w:left="144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CD48A2"/>
    <w:multiLevelType w:val="multilevel"/>
    <w:tmpl w:val="700C06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9">
    <w:nsid w:val="0E7E2B97"/>
    <w:multiLevelType w:val="hybridMultilevel"/>
    <w:tmpl w:val="F9AA8A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0816A93"/>
    <w:multiLevelType w:val="hybridMultilevel"/>
    <w:tmpl w:val="465CA7C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18B057D1"/>
    <w:multiLevelType w:val="hybridMultilevel"/>
    <w:tmpl w:val="7F22AFF4"/>
    <w:lvl w:ilvl="0" w:tplc="B73292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A54D712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19F62FD2"/>
    <w:multiLevelType w:val="hybridMultilevel"/>
    <w:tmpl w:val="DEBEB0E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FB370B"/>
    <w:multiLevelType w:val="hybridMultilevel"/>
    <w:tmpl w:val="B0EA8D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36690D"/>
    <w:multiLevelType w:val="hybridMultilevel"/>
    <w:tmpl w:val="712E8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4D6D41"/>
    <w:multiLevelType w:val="hybridMultilevel"/>
    <w:tmpl w:val="4DA4FEC2"/>
    <w:lvl w:ilvl="0" w:tplc="449A4D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3BECA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C35F64"/>
    <w:multiLevelType w:val="hybridMultilevel"/>
    <w:tmpl w:val="92924E9A"/>
    <w:lvl w:ilvl="0" w:tplc="5632474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CCC3F86"/>
    <w:multiLevelType w:val="hybridMultilevel"/>
    <w:tmpl w:val="4ECA1D0C"/>
    <w:lvl w:ilvl="0" w:tplc="A400363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750BD8"/>
    <w:multiLevelType w:val="hybridMultilevel"/>
    <w:tmpl w:val="CA50133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904AC5"/>
    <w:multiLevelType w:val="hybridMultilevel"/>
    <w:tmpl w:val="3640A394"/>
    <w:lvl w:ilvl="0" w:tplc="150813B4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316820AB"/>
    <w:multiLevelType w:val="hybridMultilevel"/>
    <w:tmpl w:val="49B2AE90"/>
    <w:lvl w:ilvl="0" w:tplc="3F064AD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5216062"/>
    <w:multiLevelType w:val="hybridMultilevel"/>
    <w:tmpl w:val="36A82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A65C0D"/>
    <w:multiLevelType w:val="hybridMultilevel"/>
    <w:tmpl w:val="693A62EA"/>
    <w:lvl w:ilvl="0" w:tplc="39BE957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F64B94"/>
    <w:multiLevelType w:val="hybridMultilevel"/>
    <w:tmpl w:val="B35C61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568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AD17F1B"/>
    <w:multiLevelType w:val="hybridMultilevel"/>
    <w:tmpl w:val="11FE93D6"/>
    <w:lvl w:ilvl="0" w:tplc="04090011">
      <w:start w:val="1"/>
      <w:numFmt w:val="decimal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4B5F3B7E"/>
    <w:multiLevelType w:val="hybridMultilevel"/>
    <w:tmpl w:val="B17EC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771CBA"/>
    <w:multiLevelType w:val="hybridMultilevel"/>
    <w:tmpl w:val="47EED872"/>
    <w:lvl w:ilvl="0" w:tplc="A3800C6A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1C5293"/>
    <w:multiLevelType w:val="singleLevel"/>
    <w:tmpl w:val="E62487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  <w:szCs w:val="18"/>
      </w:rPr>
    </w:lvl>
  </w:abstractNum>
  <w:abstractNum w:abstractNumId="28">
    <w:nsid w:val="514A479E"/>
    <w:multiLevelType w:val="hybridMultilevel"/>
    <w:tmpl w:val="57107CF6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61B0133"/>
    <w:multiLevelType w:val="hybridMultilevel"/>
    <w:tmpl w:val="9D4CD1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6252D5"/>
    <w:multiLevelType w:val="multilevel"/>
    <w:tmpl w:val="98487A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>
    <w:nsid w:val="65110AAD"/>
    <w:multiLevelType w:val="hybridMultilevel"/>
    <w:tmpl w:val="44FE3946"/>
    <w:lvl w:ilvl="0" w:tplc="168C5D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8986553C">
      <w:start w:val="1"/>
      <w:numFmt w:val="decimal"/>
      <w:lvlText w:val="%4."/>
      <w:lvlJc w:val="left"/>
      <w:pPr>
        <w:ind w:left="2520" w:hanging="360"/>
      </w:pPr>
      <w:rPr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94D74CD"/>
    <w:multiLevelType w:val="hybridMultilevel"/>
    <w:tmpl w:val="FA8C88A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8962A7"/>
    <w:multiLevelType w:val="hybridMultilevel"/>
    <w:tmpl w:val="3EE65BE2"/>
    <w:lvl w:ilvl="0" w:tplc="5F48DD72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E3356CF"/>
    <w:multiLevelType w:val="hybridMultilevel"/>
    <w:tmpl w:val="8140DF92"/>
    <w:lvl w:ilvl="0" w:tplc="50EA7E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FE92020"/>
    <w:multiLevelType w:val="hybridMultilevel"/>
    <w:tmpl w:val="B5D05FBA"/>
    <w:lvl w:ilvl="0" w:tplc="9F180518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8F80B9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7589BD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3CFC20D4">
      <w:start w:val="1"/>
      <w:numFmt w:val="decimal"/>
      <w:lvlText w:val="%4."/>
      <w:lvlJc w:val="left"/>
      <w:pPr>
        <w:tabs>
          <w:tab w:val="num" w:pos="2860"/>
        </w:tabs>
        <w:ind w:left="2860" w:hanging="34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B77D54"/>
    <w:multiLevelType w:val="multilevel"/>
    <w:tmpl w:val="CA0808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>
    <w:nsid w:val="70F52BB2"/>
    <w:multiLevelType w:val="hybridMultilevel"/>
    <w:tmpl w:val="325EC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1A3B90"/>
    <w:multiLevelType w:val="hybridMultilevel"/>
    <w:tmpl w:val="6B82E4FC"/>
    <w:lvl w:ilvl="0" w:tplc="1966BC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BD1CDE"/>
    <w:multiLevelType w:val="hybridMultilevel"/>
    <w:tmpl w:val="2582541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73A60F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8"/>
  </w:num>
  <w:num w:numId="4">
    <w:abstractNumId w:val="13"/>
  </w:num>
  <w:num w:numId="5">
    <w:abstractNumId w:val="12"/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5"/>
  </w:num>
  <w:num w:numId="11">
    <w:abstractNumId w:val="14"/>
  </w:num>
  <w:num w:numId="12">
    <w:abstractNumId w:val="9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"/>
  </w:num>
  <w:num w:numId="16">
    <w:abstractNumId w:val="0"/>
  </w:num>
  <w:num w:numId="17">
    <w:abstractNumId w:val="2"/>
  </w:num>
  <w:num w:numId="18">
    <w:abstractNumId w:val="32"/>
  </w:num>
  <w:num w:numId="19">
    <w:abstractNumId w:val="28"/>
  </w:num>
  <w:num w:numId="20">
    <w:abstractNumId w:val="39"/>
  </w:num>
  <w:num w:numId="21">
    <w:abstractNumId w:val="35"/>
  </w:num>
  <w:num w:numId="22">
    <w:abstractNumId w:val="3"/>
  </w:num>
  <w:num w:numId="23">
    <w:abstractNumId w:val="17"/>
  </w:num>
  <w:num w:numId="24">
    <w:abstractNumId w:val="15"/>
  </w:num>
  <w:num w:numId="25">
    <w:abstractNumId w:val="16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27"/>
    <w:lvlOverride w:ilvl="0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8"/>
  </w:num>
  <w:num w:numId="33">
    <w:abstractNumId w:val="6"/>
  </w:num>
  <w:num w:numId="34">
    <w:abstractNumId w:val="21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19"/>
  </w:num>
  <w:num w:numId="38">
    <w:abstractNumId w:val="24"/>
  </w:num>
  <w:num w:numId="39">
    <w:abstractNumId w:val="34"/>
  </w:num>
  <w:num w:numId="40">
    <w:abstractNumId w:val="29"/>
  </w:num>
  <w:num w:numId="41">
    <w:abstractNumId w:val="33"/>
  </w:num>
  <w:num w:numId="42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492E"/>
    <w:rsid w:val="00004EF3"/>
    <w:rsid w:val="000155DF"/>
    <w:rsid w:val="000159FF"/>
    <w:rsid w:val="00025EC2"/>
    <w:rsid w:val="00033E11"/>
    <w:rsid w:val="0003585D"/>
    <w:rsid w:val="000502BB"/>
    <w:rsid w:val="000545CD"/>
    <w:rsid w:val="00064563"/>
    <w:rsid w:val="00085E8A"/>
    <w:rsid w:val="00097508"/>
    <w:rsid w:val="000A0247"/>
    <w:rsid w:val="000D6716"/>
    <w:rsid w:val="000E778F"/>
    <w:rsid w:val="000F492E"/>
    <w:rsid w:val="001021A4"/>
    <w:rsid w:val="001110E2"/>
    <w:rsid w:val="0012045D"/>
    <w:rsid w:val="001318C4"/>
    <w:rsid w:val="00160DA4"/>
    <w:rsid w:val="00167D9A"/>
    <w:rsid w:val="001953EC"/>
    <w:rsid w:val="001A2B0F"/>
    <w:rsid w:val="001A7483"/>
    <w:rsid w:val="001B041F"/>
    <w:rsid w:val="001B7496"/>
    <w:rsid w:val="001B7782"/>
    <w:rsid w:val="001C42F9"/>
    <w:rsid w:val="001C7688"/>
    <w:rsid w:val="001D1BDA"/>
    <w:rsid w:val="001D5B37"/>
    <w:rsid w:val="001E34A2"/>
    <w:rsid w:val="001F1B4A"/>
    <w:rsid w:val="0029359F"/>
    <w:rsid w:val="002944F9"/>
    <w:rsid w:val="002A1058"/>
    <w:rsid w:val="002B2B6F"/>
    <w:rsid w:val="002C6E38"/>
    <w:rsid w:val="002E5102"/>
    <w:rsid w:val="003070A5"/>
    <w:rsid w:val="00321A26"/>
    <w:rsid w:val="00330177"/>
    <w:rsid w:val="00334430"/>
    <w:rsid w:val="00337B38"/>
    <w:rsid w:val="0034043E"/>
    <w:rsid w:val="00341878"/>
    <w:rsid w:val="00357E85"/>
    <w:rsid w:val="0039107E"/>
    <w:rsid w:val="003B11C4"/>
    <w:rsid w:val="003C7DEF"/>
    <w:rsid w:val="003E4563"/>
    <w:rsid w:val="00416856"/>
    <w:rsid w:val="0042586F"/>
    <w:rsid w:val="00437120"/>
    <w:rsid w:val="0048261E"/>
    <w:rsid w:val="004854CD"/>
    <w:rsid w:val="004911DA"/>
    <w:rsid w:val="004A239A"/>
    <w:rsid w:val="004A4103"/>
    <w:rsid w:val="004C7249"/>
    <w:rsid w:val="004D0C00"/>
    <w:rsid w:val="004D1E53"/>
    <w:rsid w:val="004E38EB"/>
    <w:rsid w:val="004F0BFA"/>
    <w:rsid w:val="004F7589"/>
    <w:rsid w:val="00502153"/>
    <w:rsid w:val="005152AB"/>
    <w:rsid w:val="00544CD1"/>
    <w:rsid w:val="005461D9"/>
    <w:rsid w:val="0058074A"/>
    <w:rsid w:val="00581CA9"/>
    <w:rsid w:val="00582D51"/>
    <w:rsid w:val="00583319"/>
    <w:rsid w:val="005B2AF0"/>
    <w:rsid w:val="005B6104"/>
    <w:rsid w:val="005B7033"/>
    <w:rsid w:val="005C12C5"/>
    <w:rsid w:val="005D67AD"/>
    <w:rsid w:val="005E448E"/>
    <w:rsid w:val="005F393E"/>
    <w:rsid w:val="00622987"/>
    <w:rsid w:val="00647FD7"/>
    <w:rsid w:val="0065199C"/>
    <w:rsid w:val="00657DEF"/>
    <w:rsid w:val="00667997"/>
    <w:rsid w:val="006B0F66"/>
    <w:rsid w:val="006B1F91"/>
    <w:rsid w:val="006C2C9C"/>
    <w:rsid w:val="006C52F4"/>
    <w:rsid w:val="006D2927"/>
    <w:rsid w:val="006E1394"/>
    <w:rsid w:val="006E3857"/>
    <w:rsid w:val="006F7C60"/>
    <w:rsid w:val="00702ADF"/>
    <w:rsid w:val="00707189"/>
    <w:rsid w:val="00717525"/>
    <w:rsid w:val="00721424"/>
    <w:rsid w:val="00722A88"/>
    <w:rsid w:val="00775EBC"/>
    <w:rsid w:val="00782624"/>
    <w:rsid w:val="007838A6"/>
    <w:rsid w:val="00785B54"/>
    <w:rsid w:val="007F00BE"/>
    <w:rsid w:val="007F1A05"/>
    <w:rsid w:val="007F4570"/>
    <w:rsid w:val="00811ABB"/>
    <w:rsid w:val="0082281A"/>
    <w:rsid w:val="00833A1A"/>
    <w:rsid w:val="008747C8"/>
    <w:rsid w:val="00875726"/>
    <w:rsid w:val="0089235A"/>
    <w:rsid w:val="008C3E90"/>
    <w:rsid w:val="008C44DE"/>
    <w:rsid w:val="008C5B84"/>
    <w:rsid w:val="008C5D2C"/>
    <w:rsid w:val="008E0881"/>
    <w:rsid w:val="009026EA"/>
    <w:rsid w:val="0091778D"/>
    <w:rsid w:val="00920F8C"/>
    <w:rsid w:val="00942648"/>
    <w:rsid w:val="00943E9C"/>
    <w:rsid w:val="009A1D8A"/>
    <w:rsid w:val="009A230A"/>
    <w:rsid w:val="009B4069"/>
    <w:rsid w:val="009B5FE4"/>
    <w:rsid w:val="009C254B"/>
    <w:rsid w:val="009D5C3D"/>
    <w:rsid w:val="009E39E9"/>
    <w:rsid w:val="00A10A9A"/>
    <w:rsid w:val="00A14868"/>
    <w:rsid w:val="00A14F9F"/>
    <w:rsid w:val="00A243AB"/>
    <w:rsid w:val="00A42EA5"/>
    <w:rsid w:val="00A60384"/>
    <w:rsid w:val="00A71084"/>
    <w:rsid w:val="00A8282A"/>
    <w:rsid w:val="00AB0AC2"/>
    <w:rsid w:val="00AC5E44"/>
    <w:rsid w:val="00AE5A49"/>
    <w:rsid w:val="00AE7FC8"/>
    <w:rsid w:val="00AF3334"/>
    <w:rsid w:val="00AF5FDD"/>
    <w:rsid w:val="00B34326"/>
    <w:rsid w:val="00B43AA6"/>
    <w:rsid w:val="00B50910"/>
    <w:rsid w:val="00B5426D"/>
    <w:rsid w:val="00B72342"/>
    <w:rsid w:val="00B77458"/>
    <w:rsid w:val="00B840A1"/>
    <w:rsid w:val="00B93957"/>
    <w:rsid w:val="00BA3243"/>
    <w:rsid w:val="00BB6CBC"/>
    <w:rsid w:val="00BC66C1"/>
    <w:rsid w:val="00BE3DA8"/>
    <w:rsid w:val="00BE4460"/>
    <w:rsid w:val="00BE72DB"/>
    <w:rsid w:val="00C0620C"/>
    <w:rsid w:val="00C062E7"/>
    <w:rsid w:val="00C14743"/>
    <w:rsid w:val="00C4736B"/>
    <w:rsid w:val="00C616D9"/>
    <w:rsid w:val="00C665AF"/>
    <w:rsid w:val="00C70879"/>
    <w:rsid w:val="00D02A04"/>
    <w:rsid w:val="00D65D7F"/>
    <w:rsid w:val="00D714B5"/>
    <w:rsid w:val="00D71E5E"/>
    <w:rsid w:val="00D82F01"/>
    <w:rsid w:val="00DC2898"/>
    <w:rsid w:val="00DC78FE"/>
    <w:rsid w:val="00DD45FE"/>
    <w:rsid w:val="00DD6C0F"/>
    <w:rsid w:val="00DE2913"/>
    <w:rsid w:val="00DE3823"/>
    <w:rsid w:val="00E1063E"/>
    <w:rsid w:val="00E14447"/>
    <w:rsid w:val="00E23646"/>
    <w:rsid w:val="00E35A2E"/>
    <w:rsid w:val="00E378A1"/>
    <w:rsid w:val="00E64033"/>
    <w:rsid w:val="00E76195"/>
    <w:rsid w:val="00E87B6D"/>
    <w:rsid w:val="00E924EC"/>
    <w:rsid w:val="00EA7EE0"/>
    <w:rsid w:val="00EB19B7"/>
    <w:rsid w:val="00EB7175"/>
    <w:rsid w:val="00EC24B5"/>
    <w:rsid w:val="00EC462B"/>
    <w:rsid w:val="00EE416A"/>
    <w:rsid w:val="00EF6386"/>
    <w:rsid w:val="00EF6540"/>
    <w:rsid w:val="00F13B04"/>
    <w:rsid w:val="00F17E6A"/>
    <w:rsid w:val="00F32937"/>
    <w:rsid w:val="00F40FDC"/>
    <w:rsid w:val="00F70296"/>
    <w:rsid w:val="00F93935"/>
    <w:rsid w:val="00FB50A6"/>
    <w:rsid w:val="00FB78C4"/>
    <w:rsid w:val="00FC4DFA"/>
    <w:rsid w:val="00FE7625"/>
    <w:rsid w:val="00FF6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3A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7175"/>
    <w:pPr>
      <w:keepNext/>
      <w:suppressAutoHyphens w:val="0"/>
      <w:jc w:val="center"/>
      <w:outlineLvl w:val="0"/>
    </w:pPr>
    <w:rPr>
      <w:b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Kolorowa lista — akcent 11,List Paragraph,Akapit z listą BS,sw tekst,normalny tekst,T_SZ_List Paragraph,CW_Lista,wypunktowanie,Asia 2  Akapit z listą,tekst normalny,BulletC,maz_wyliczenie,opis dzialania,lp11"/>
    <w:basedOn w:val="Normalny"/>
    <w:link w:val="AkapitzlistZnak"/>
    <w:qFormat/>
    <w:rsid w:val="00833A1A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rsid w:val="00833A1A"/>
    <w:pPr>
      <w:ind w:left="36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33A1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omylnaczcionkaakapitu2">
    <w:name w:val="Domyślna czcionka akapitu2"/>
    <w:rsid w:val="00833A1A"/>
  </w:style>
  <w:style w:type="character" w:customStyle="1" w:styleId="AkapitzlistZnak">
    <w:name w:val="Akapit z listą Znak"/>
    <w:aliases w:val="L1 Znak,Numerowanie Znak,Akapit z listą5 Znak,Kolorowa lista — akcent 11 Znak,List Paragraph Znak,Akapit z listą BS Znak,sw tekst Znak,normalny tekst Znak,T_SZ_List Paragraph Znak,CW_Lista Znak,wypunktowanie Znak,tekst normalny Znak"/>
    <w:link w:val="Akapitzlist"/>
    <w:qFormat/>
    <w:locked/>
    <w:rsid w:val="00833A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8C5D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C5D2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8C44DE"/>
    <w:rPr>
      <w:color w:val="0000FF"/>
      <w:u w:val="single"/>
    </w:rPr>
  </w:style>
  <w:style w:type="paragraph" w:customStyle="1" w:styleId="Default">
    <w:name w:val="Default"/>
    <w:rsid w:val="00667997"/>
    <w:pPr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89235A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uiPriority w:val="1"/>
    <w:locked/>
    <w:rsid w:val="0089235A"/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EB717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xt-new">
    <w:name w:val="txt-new"/>
    <w:rsid w:val="00EB7175"/>
  </w:style>
  <w:style w:type="character" w:customStyle="1" w:styleId="Domylnaczcionkaakapitu1">
    <w:name w:val="Domyślna czcionka akapitu1"/>
    <w:rsid w:val="00EB7175"/>
  </w:style>
  <w:style w:type="character" w:customStyle="1" w:styleId="dane1">
    <w:name w:val="dane1"/>
    <w:uiPriority w:val="99"/>
    <w:rsid w:val="00EB7175"/>
    <w:rPr>
      <w:color w:val="auto"/>
    </w:rPr>
  </w:style>
  <w:style w:type="paragraph" w:customStyle="1" w:styleId="western">
    <w:name w:val="western"/>
    <w:basedOn w:val="Normalny"/>
    <w:rsid w:val="00EB7175"/>
    <w:pPr>
      <w:suppressAutoHyphens w:val="0"/>
      <w:spacing w:before="100" w:beforeAutospacing="1"/>
    </w:pPr>
    <w:rPr>
      <w:b/>
      <w:bCs/>
      <w:sz w:val="24"/>
      <w:szCs w:val="24"/>
      <w:lang w:eastAsia="pl-PL"/>
    </w:rPr>
  </w:style>
  <w:style w:type="paragraph" w:customStyle="1" w:styleId="v1msonormal">
    <w:name w:val="v1msonormal"/>
    <w:basedOn w:val="Normalny"/>
    <w:rsid w:val="001B7496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D65D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65D7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65D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D7F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1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3B227-3CA6-4DA2-8B7D-FC04186AE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7</Pages>
  <Words>2534</Words>
  <Characters>15204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17703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Seweryna Jankowska</dc:creator>
  <cp:lastModifiedBy>Rysiek jach</cp:lastModifiedBy>
  <cp:revision>90</cp:revision>
  <dcterms:created xsi:type="dcterms:W3CDTF">2025-12-01T19:54:00Z</dcterms:created>
  <dcterms:modified xsi:type="dcterms:W3CDTF">2025-12-04T09:45:00Z</dcterms:modified>
</cp:coreProperties>
</file>